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22D" w:rsidRPr="00702584" w:rsidRDefault="004C622D" w:rsidP="005C3DA1">
      <w:pPr>
        <w:keepNext/>
        <w:spacing w:after="120"/>
        <w:jc w:val="both"/>
        <w:rPr>
          <w:rFonts w:ascii="Arial" w:hAnsi="Arial" w:cs="Arial"/>
          <w:b/>
          <w:color w:val="000000" w:themeColor="text1"/>
          <w:sz w:val="24"/>
          <w:lang w:val="fr-CH"/>
        </w:rPr>
      </w:pPr>
      <w:r w:rsidRPr="00702584">
        <w:rPr>
          <w:rFonts w:ascii="Arial" w:hAnsi="Arial" w:cs="Arial"/>
          <w:b/>
          <w:color w:val="000000" w:themeColor="text1"/>
          <w:sz w:val="24"/>
          <w:lang w:val="fr-CH"/>
        </w:rPr>
        <w:t>Bilan de situation et convention d’objectifs</w:t>
      </w:r>
      <w:r>
        <w:rPr>
          <w:rFonts w:ascii="Arial" w:hAnsi="Arial" w:cs="Arial"/>
          <w:b/>
          <w:color w:val="000000" w:themeColor="text1"/>
          <w:sz w:val="24"/>
          <w:lang w:val="fr-CH"/>
        </w:rPr>
        <w:t xml:space="preserve"> d</w:t>
      </w:r>
      <w:r w:rsidRPr="00702584">
        <w:rPr>
          <w:rFonts w:ascii="Arial" w:hAnsi="Arial" w:cs="Arial"/>
          <w:b/>
          <w:color w:val="000000" w:themeColor="text1"/>
          <w:sz w:val="24"/>
          <w:lang w:val="fr-CH"/>
        </w:rPr>
        <w:t>ans le cadre de l’entretien d’évaluation périodique (EEP)</w:t>
      </w:r>
      <w:r>
        <w:rPr>
          <w:rFonts w:ascii="Arial" w:hAnsi="Arial" w:cs="Arial"/>
          <w:b/>
          <w:color w:val="000000" w:themeColor="text1"/>
          <w:sz w:val="24"/>
          <w:lang w:val="fr-CH"/>
        </w:rPr>
        <w:t xml:space="preserve"> d</w:t>
      </w:r>
      <w:r w:rsidRPr="00702584">
        <w:rPr>
          <w:rFonts w:ascii="Arial" w:hAnsi="Arial" w:cs="Arial"/>
          <w:b/>
          <w:color w:val="000000" w:themeColor="text1"/>
          <w:sz w:val="24"/>
          <w:lang w:val="fr-CH"/>
        </w:rPr>
        <w:t>es membres des directions des écoles à journée continue (EJC)</w:t>
      </w:r>
    </w:p>
    <w:tbl>
      <w:tblPr>
        <w:tblStyle w:val="HelleListe-Akzent1"/>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3AED1"/>
        <w:tblLayout w:type="fixed"/>
        <w:tblCellMar>
          <w:bottom w:w="28" w:type="dxa"/>
        </w:tblCellMar>
        <w:tblLook w:val="04A0" w:firstRow="1" w:lastRow="0" w:firstColumn="1" w:lastColumn="0" w:noHBand="0" w:noVBand="1"/>
      </w:tblPr>
      <w:tblGrid>
        <w:gridCol w:w="2060"/>
        <w:gridCol w:w="2715"/>
        <w:gridCol w:w="4074"/>
      </w:tblGrid>
      <w:tr w:rsidR="00B26EC5" w:rsidRPr="006561BE" w:rsidTr="000A4980">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60"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D208E2" w:rsidRDefault="00D208E2" w:rsidP="00E73E1E">
            <w:pPr>
              <w:keepNext/>
              <w:ind w:left="142"/>
              <w:rPr>
                <w:rFonts w:ascii="Arial" w:hAnsi="Arial" w:cs="Arial"/>
                <w:b w:val="0"/>
                <w:color w:val="000000" w:themeColor="text1"/>
                <w:sz w:val="18"/>
                <w:szCs w:val="18"/>
                <w:lang w:val="fr-CH"/>
              </w:rPr>
            </w:pPr>
            <w:r>
              <w:rPr>
                <w:rFonts w:ascii="Arial" w:hAnsi="Arial" w:cs="Arial"/>
                <w:b w:val="0"/>
                <w:color w:val="000000" w:themeColor="text1"/>
                <w:sz w:val="18"/>
                <w:szCs w:val="18"/>
                <w:lang w:val="fr-CH"/>
              </w:rPr>
              <w:t>É</w:t>
            </w:r>
            <w:r w:rsidR="004C622D" w:rsidRPr="00D208E2">
              <w:rPr>
                <w:rFonts w:ascii="Arial" w:hAnsi="Arial" w:cs="Arial"/>
                <w:b w:val="0"/>
                <w:color w:val="000000" w:themeColor="text1"/>
                <w:sz w:val="18"/>
                <w:szCs w:val="18"/>
                <w:lang w:val="fr-CH"/>
              </w:rPr>
              <w:t>cole à journée continue (EJC)</w:t>
            </w:r>
          </w:p>
        </w:tc>
        <w:tc>
          <w:tcPr>
            <w:tcW w:w="2715"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702584" w:rsidRDefault="004C622D" w:rsidP="00E73E1E">
            <w:pPr>
              <w:keepNext/>
              <w:ind w:left="142"/>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6"/>
                <w:szCs w:val="16"/>
                <w:lang w:val="fr-CH"/>
              </w:rPr>
            </w:pPr>
          </w:p>
        </w:tc>
        <w:tc>
          <w:tcPr>
            <w:tcW w:w="4074"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702584" w:rsidRDefault="004C622D" w:rsidP="00E73E1E">
            <w:pPr>
              <w:keepNext/>
              <w:ind w:left="142"/>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6"/>
                <w:szCs w:val="16"/>
                <w:lang w:val="fr-CH"/>
              </w:rPr>
            </w:pPr>
          </w:p>
        </w:tc>
      </w:tr>
      <w:tr w:rsidR="004C622D" w:rsidRPr="00702584" w:rsidTr="000A498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060"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D208E2" w:rsidRDefault="004C622D" w:rsidP="00E73E1E">
            <w:pPr>
              <w:keepNext/>
              <w:ind w:left="142"/>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Directeur / directrice</w:t>
            </w:r>
          </w:p>
        </w:tc>
        <w:tc>
          <w:tcPr>
            <w:tcW w:w="2715"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D208E2" w:rsidRDefault="004C622D" w:rsidP="00E73E1E">
            <w:pPr>
              <w:keepNext/>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Nom, Prénom</w:t>
            </w:r>
          </w:p>
        </w:tc>
        <w:tc>
          <w:tcPr>
            <w:tcW w:w="4074"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D208E2" w:rsidRDefault="004C622D" w:rsidP="003E1F8C">
            <w:pPr>
              <w:keepNext/>
              <w:ind w:left="142"/>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lang w:val="fr-CH"/>
              </w:rPr>
            </w:pPr>
            <w:r w:rsidRPr="00D208E2">
              <w:rPr>
                <w:rFonts w:ascii="Arial" w:hAnsi="Arial" w:cs="Arial"/>
                <w:b/>
                <w:color w:val="000000" w:themeColor="text1"/>
                <w:sz w:val="18"/>
                <w:szCs w:val="18"/>
                <w:lang w:val="fr-CH"/>
              </w:rPr>
              <w:fldChar w:fldCharType="begin">
                <w:ffData>
                  <w:name w:val="Nometprénomdir"/>
                  <w:enabled/>
                  <w:calcOnExit w:val="0"/>
                  <w:textInput>
                    <w:maxLength w:val="40"/>
                    <w:format w:val="TITLE CASE"/>
                  </w:textInput>
                </w:ffData>
              </w:fldChar>
            </w:r>
            <w:bookmarkStart w:id="0" w:name="Nometprénomdir"/>
            <w:r w:rsidRPr="00D208E2">
              <w:rPr>
                <w:rFonts w:ascii="Arial" w:hAnsi="Arial" w:cs="Arial"/>
                <w:b/>
                <w:color w:val="000000" w:themeColor="text1"/>
                <w:sz w:val="18"/>
                <w:szCs w:val="18"/>
                <w:lang w:val="fr-CH"/>
              </w:rPr>
              <w:instrText xml:space="preserve"> FORMTEXT </w:instrText>
            </w:r>
            <w:r w:rsidRPr="00D208E2">
              <w:rPr>
                <w:rFonts w:ascii="Arial" w:hAnsi="Arial" w:cs="Arial"/>
                <w:b/>
                <w:color w:val="000000" w:themeColor="text1"/>
                <w:sz w:val="18"/>
                <w:szCs w:val="18"/>
                <w:lang w:val="fr-CH"/>
              </w:rPr>
            </w:r>
            <w:r w:rsidRPr="00D208E2">
              <w:rPr>
                <w:rFonts w:ascii="Arial" w:hAnsi="Arial" w:cs="Arial"/>
                <w:b/>
                <w:color w:val="000000" w:themeColor="text1"/>
                <w:sz w:val="18"/>
                <w:szCs w:val="18"/>
                <w:lang w:val="fr-CH"/>
              </w:rPr>
              <w:fldChar w:fldCharType="separate"/>
            </w:r>
            <w:bookmarkStart w:id="1" w:name="_GoBack"/>
            <w:r w:rsidR="003E1F8C">
              <w:rPr>
                <w:rFonts w:ascii="Arial" w:hAnsi="Arial" w:cs="Arial"/>
                <w:b/>
                <w:color w:val="000000" w:themeColor="text1"/>
                <w:sz w:val="18"/>
                <w:szCs w:val="18"/>
                <w:lang w:val="fr-CH"/>
              </w:rPr>
              <w:t> </w:t>
            </w:r>
            <w:r w:rsidR="003E1F8C">
              <w:rPr>
                <w:rFonts w:ascii="Arial" w:hAnsi="Arial" w:cs="Arial"/>
                <w:b/>
                <w:color w:val="000000" w:themeColor="text1"/>
                <w:sz w:val="18"/>
                <w:szCs w:val="18"/>
                <w:lang w:val="fr-CH"/>
              </w:rPr>
              <w:t> </w:t>
            </w:r>
            <w:r w:rsidR="003E1F8C">
              <w:rPr>
                <w:rFonts w:ascii="Arial" w:hAnsi="Arial" w:cs="Arial"/>
                <w:b/>
                <w:color w:val="000000" w:themeColor="text1"/>
                <w:sz w:val="18"/>
                <w:szCs w:val="18"/>
                <w:lang w:val="fr-CH"/>
              </w:rPr>
              <w:t> </w:t>
            </w:r>
            <w:r w:rsidR="003E1F8C">
              <w:rPr>
                <w:rFonts w:ascii="Arial" w:hAnsi="Arial" w:cs="Arial"/>
                <w:b/>
                <w:color w:val="000000" w:themeColor="text1"/>
                <w:sz w:val="18"/>
                <w:szCs w:val="18"/>
                <w:lang w:val="fr-CH"/>
              </w:rPr>
              <w:t> </w:t>
            </w:r>
            <w:r w:rsidR="003E1F8C">
              <w:rPr>
                <w:rFonts w:ascii="Arial" w:hAnsi="Arial" w:cs="Arial"/>
                <w:b/>
                <w:color w:val="000000" w:themeColor="text1"/>
                <w:sz w:val="18"/>
                <w:szCs w:val="18"/>
                <w:lang w:val="fr-CH"/>
              </w:rPr>
              <w:t> </w:t>
            </w:r>
            <w:bookmarkEnd w:id="1"/>
            <w:r w:rsidRPr="00D208E2">
              <w:rPr>
                <w:rFonts w:ascii="Arial" w:hAnsi="Arial" w:cs="Arial"/>
                <w:b/>
                <w:color w:val="000000" w:themeColor="text1"/>
                <w:sz w:val="18"/>
                <w:szCs w:val="18"/>
                <w:lang w:val="fr-CH"/>
              </w:rPr>
              <w:fldChar w:fldCharType="end"/>
            </w:r>
            <w:bookmarkEnd w:id="0"/>
          </w:p>
        </w:tc>
      </w:tr>
      <w:tr w:rsidR="004C622D" w:rsidRPr="00702584" w:rsidTr="000A4980">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0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vAlign w:val="center"/>
          </w:tcPr>
          <w:p w:rsidR="004C622D" w:rsidRPr="00D208E2" w:rsidRDefault="004C622D" w:rsidP="00E73E1E">
            <w:pPr>
              <w:keepNext/>
              <w:ind w:left="142"/>
              <w:rPr>
                <w:rFonts w:ascii="Arial" w:hAnsi="Arial" w:cs="Arial"/>
                <w:b w:val="0"/>
                <w:color w:val="000000" w:themeColor="text1"/>
                <w:sz w:val="18"/>
                <w:szCs w:val="18"/>
                <w:lang w:val="fr-CH"/>
              </w:rPr>
            </w:pPr>
          </w:p>
        </w:tc>
        <w:tc>
          <w:tcPr>
            <w:tcW w:w="27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vAlign w:val="center"/>
          </w:tcPr>
          <w:p w:rsidR="004C622D" w:rsidRPr="00D208E2" w:rsidRDefault="004C622D" w:rsidP="00E73E1E">
            <w:pPr>
              <w:keepNext/>
              <w:ind w:left="142"/>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Degré d’occupation consacré aux fonctions de direction</w:t>
            </w:r>
          </w:p>
        </w:tc>
        <w:tc>
          <w:tcPr>
            <w:tcW w:w="40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vAlign w:val="center"/>
          </w:tcPr>
          <w:p w:rsidR="004C622D" w:rsidRPr="00D208E2" w:rsidRDefault="004C622D" w:rsidP="00E73E1E">
            <w:pPr>
              <w:keepNext/>
              <w:ind w:left="142"/>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pourcentdir"/>
                  <w:enabled/>
                  <w:calcOnExit w:val="0"/>
                  <w:textInput>
                    <w:maxLength w:val="4"/>
                  </w:textInput>
                </w:ffData>
              </w:fldChar>
            </w:r>
            <w:bookmarkStart w:id="2" w:name="pourcentdi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fldChar w:fldCharType="end"/>
            </w:r>
            <w:bookmarkEnd w:id="2"/>
          </w:p>
        </w:tc>
      </w:tr>
      <w:tr w:rsidR="004C622D" w:rsidRPr="00702584" w:rsidTr="000A4980">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060"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D208E2" w:rsidRDefault="004C622D" w:rsidP="00E73E1E">
            <w:pPr>
              <w:keepNext/>
              <w:ind w:left="142"/>
              <w:rPr>
                <w:rFonts w:ascii="Arial" w:hAnsi="Arial" w:cs="Arial"/>
                <w:b w:val="0"/>
                <w:color w:val="000000" w:themeColor="text1"/>
                <w:sz w:val="18"/>
                <w:szCs w:val="18"/>
                <w:lang w:val="fr-CH"/>
              </w:rPr>
            </w:pPr>
          </w:p>
        </w:tc>
        <w:tc>
          <w:tcPr>
            <w:tcW w:w="2715"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D208E2" w:rsidRDefault="004C622D" w:rsidP="00E73E1E">
            <w:pPr>
              <w:keepNext/>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Occupe des fonctions de direction dans cette EJC depuis le</w:t>
            </w:r>
          </w:p>
        </w:tc>
        <w:tc>
          <w:tcPr>
            <w:tcW w:w="4074"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D208E2" w:rsidRDefault="004C622D" w:rsidP="00E73E1E">
            <w:pPr>
              <w:keepNext/>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datedir"/>
                  <w:enabled/>
                  <w:calcOnExit w:val="0"/>
                  <w:textInput>
                    <w:type w:val="date"/>
                    <w:format w:val="d MMMM yyyy"/>
                  </w:textInput>
                </w:ffData>
              </w:fldChar>
            </w:r>
            <w:bookmarkStart w:id="3" w:name="datedi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bookmarkEnd w:id="3"/>
          </w:p>
        </w:tc>
      </w:tr>
      <w:tr w:rsidR="004C622D" w:rsidRPr="00702584" w:rsidTr="000A4980">
        <w:trPr>
          <w:cnfStyle w:val="000000010000" w:firstRow="0" w:lastRow="0" w:firstColumn="0" w:lastColumn="0" w:oddVBand="0" w:evenVBand="0" w:oddHBand="0" w:evenHBand="1"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20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vAlign w:val="center"/>
          </w:tcPr>
          <w:p w:rsidR="004C622D" w:rsidRPr="00D208E2" w:rsidRDefault="004C622D" w:rsidP="00E73E1E">
            <w:pPr>
              <w:keepNext/>
              <w:ind w:left="142"/>
              <w:rPr>
                <w:rFonts w:ascii="Arial" w:hAnsi="Arial" w:cs="Arial"/>
                <w:b w:val="0"/>
                <w:color w:val="000000" w:themeColor="text1"/>
                <w:sz w:val="18"/>
                <w:szCs w:val="18"/>
                <w:lang w:val="fr-CH"/>
              </w:rPr>
            </w:pPr>
          </w:p>
        </w:tc>
        <w:tc>
          <w:tcPr>
            <w:tcW w:w="27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vAlign w:val="center"/>
          </w:tcPr>
          <w:p w:rsidR="004C622D" w:rsidRPr="00D208E2" w:rsidRDefault="004C622D" w:rsidP="00E73E1E">
            <w:pPr>
              <w:keepNext/>
              <w:ind w:left="142"/>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Degré d’occupation consacré à l’activité d’encadrement</w:t>
            </w:r>
          </w:p>
        </w:tc>
        <w:tc>
          <w:tcPr>
            <w:tcW w:w="40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vAlign w:val="center"/>
          </w:tcPr>
          <w:p w:rsidR="004C622D" w:rsidRPr="00D208E2" w:rsidRDefault="004C622D" w:rsidP="00E73E1E">
            <w:pPr>
              <w:keepNext/>
              <w:ind w:left="142"/>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pcenc"/>
                  <w:enabled/>
                  <w:calcOnExit w:val="0"/>
                  <w:textInput>
                    <w:maxLength w:val="4"/>
                  </w:textInput>
                </w:ffData>
              </w:fldChar>
            </w:r>
            <w:bookmarkStart w:id="4" w:name="pcenc"/>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bookmarkEnd w:id="4"/>
          </w:p>
        </w:tc>
      </w:tr>
      <w:tr w:rsidR="004C622D" w:rsidRPr="00702584" w:rsidTr="000A498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060"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D208E2" w:rsidRDefault="004C622D" w:rsidP="00E73E1E">
            <w:pPr>
              <w:keepNext/>
              <w:ind w:left="142"/>
              <w:rPr>
                <w:rFonts w:ascii="Arial" w:hAnsi="Arial" w:cs="Arial"/>
                <w:b w:val="0"/>
                <w:color w:val="000000" w:themeColor="text1"/>
                <w:sz w:val="18"/>
                <w:szCs w:val="18"/>
                <w:lang w:val="fr-CH"/>
              </w:rPr>
            </w:pPr>
          </w:p>
        </w:tc>
        <w:tc>
          <w:tcPr>
            <w:tcW w:w="2715"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D208E2" w:rsidRDefault="004C622D" w:rsidP="00E73E1E">
            <w:pPr>
              <w:keepNext/>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Dans cette EJC depuis le</w:t>
            </w:r>
          </w:p>
        </w:tc>
        <w:tc>
          <w:tcPr>
            <w:tcW w:w="4074"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D208E2" w:rsidRDefault="004C622D" w:rsidP="00E73E1E">
            <w:pPr>
              <w:keepNext/>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1"/>
                  <w:enabled/>
                  <w:calcOnExit w:val="0"/>
                  <w:textInput>
                    <w:type w:val="date"/>
                    <w:format w:val="d MMMM yyyy"/>
                  </w:textInput>
                </w:ffData>
              </w:fldChar>
            </w:r>
            <w:bookmarkStart w:id="5" w:name="Texte1"/>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fldChar w:fldCharType="end"/>
            </w:r>
            <w:bookmarkEnd w:id="5"/>
          </w:p>
        </w:tc>
      </w:tr>
      <w:tr w:rsidR="004C622D" w:rsidRPr="00702584" w:rsidTr="000A4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vAlign w:val="center"/>
          </w:tcPr>
          <w:p w:rsidR="004C622D" w:rsidRPr="00D208E2" w:rsidRDefault="004C622D" w:rsidP="00E73E1E">
            <w:pPr>
              <w:keepNext/>
              <w:ind w:left="142"/>
              <w:rPr>
                <w:rFonts w:ascii="Arial" w:hAnsi="Arial" w:cs="Arial"/>
                <w:b w:val="0"/>
                <w:color w:val="000000" w:themeColor="text1"/>
                <w:sz w:val="18"/>
                <w:szCs w:val="18"/>
                <w:lang w:val="fr-CH"/>
              </w:rPr>
            </w:pPr>
          </w:p>
        </w:tc>
        <w:tc>
          <w:tcPr>
            <w:tcW w:w="27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vAlign w:val="center"/>
          </w:tcPr>
          <w:p w:rsidR="004C622D" w:rsidRPr="00D208E2" w:rsidRDefault="004C622D" w:rsidP="00E73E1E">
            <w:pPr>
              <w:keepNext/>
              <w:ind w:left="142"/>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Autres fonctions</w:t>
            </w:r>
          </w:p>
        </w:tc>
        <w:tc>
          <w:tcPr>
            <w:tcW w:w="40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vAlign w:val="center"/>
          </w:tcPr>
          <w:p w:rsidR="004C622D" w:rsidRPr="00D208E2" w:rsidRDefault="004C622D" w:rsidP="00E73E1E">
            <w:pPr>
              <w:keepNext/>
              <w:ind w:left="142"/>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2"/>
                  <w:enabled/>
                  <w:calcOnExit w:val="0"/>
                  <w:textInput>
                    <w:maxLength w:val="100"/>
                    <w:format w:val="FIRST CAPITAL"/>
                  </w:textInput>
                </w:ffData>
              </w:fldChar>
            </w:r>
            <w:bookmarkStart w:id="6" w:name="Texte2"/>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bookmarkEnd w:id="6"/>
          </w:p>
        </w:tc>
      </w:tr>
      <w:tr w:rsidR="004C622D" w:rsidRPr="00702584" w:rsidTr="000A4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vMerge w:val="restart"/>
            <w:tcBorders>
              <w:top w:val="none" w:sz="0" w:space="0" w:color="auto"/>
              <w:left w:val="none" w:sz="0" w:space="0" w:color="auto"/>
              <w:bottom w:val="none" w:sz="0" w:space="0" w:color="auto"/>
              <w:right w:val="none" w:sz="0" w:space="0" w:color="auto"/>
            </w:tcBorders>
            <w:shd w:val="clear" w:color="auto" w:fill="C3AED1"/>
            <w:vAlign w:val="center"/>
          </w:tcPr>
          <w:p w:rsidR="004C622D" w:rsidRPr="00D208E2" w:rsidRDefault="004C622D" w:rsidP="00E73E1E">
            <w:pPr>
              <w:keepNext/>
              <w:ind w:left="142"/>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Personnes représentant l’autorité d’engagement</w:t>
            </w:r>
          </w:p>
        </w:tc>
        <w:tc>
          <w:tcPr>
            <w:tcW w:w="2715"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D208E2" w:rsidRDefault="004C622D" w:rsidP="00E73E1E">
            <w:pPr>
              <w:keepNext/>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Nom, Prénom</w:t>
            </w:r>
          </w:p>
        </w:tc>
        <w:tc>
          <w:tcPr>
            <w:tcW w:w="4074"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D208E2" w:rsidRDefault="004C622D" w:rsidP="00E73E1E">
            <w:pPr>
              <w:keepNext/>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3"/>
                  <w:enabled/>
                  <w:calcOnExit w:val="0"/>
                  <w:textInput>
                    <w:maxLength w:val="40"/>
                    <w:format w:val="TITLE CASE"/>
                  </w:textInput>
                </w:ffData>
              </w:fldChar>
            </w:r>
            <w:bookmarkStart w:id="7" w:name="Texte3"/>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fldChar w:fldCharType="end"/>
            </w:r>
            <w:bookmarkEnd w:id="7"/>
          </w:p>
        </w:tc>
      </w:tr>
      <w:tr w:rsidR="004C622D" w:rsidRPr="00702584" w:rsidTr="000A4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vAlign w:val="center"/>
          </w:tcPr>
          <w:p w:rsidR="004C622D" w:rsidRPr="00D208E2" w:rsidRDefault="004C622D" w:rsidP="00E73E1E">
            <w:pPr>
              <w:keepNext/>
              <w:ind w:left="142"/>
              <w:rPr>
                <w:rFonts w:ascii="Arial" w:hAnsi="Arial" w:cs="Arial"/>
                <w:b w:val="0"/>
                <w:color w:val="000000" w:themeColor="text1"/>
                <w:sz w:val="18"/>
                <w:szCs w:val="18"/>
                <w:lang w:val="fr-CH"/>
              </w:rPr>
            </w:pPr>
          </w:p>
        </w:tc>
        <w:tc>
          <w:tcPr>
            <w:tcW w:w="27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vAlign w:val="center"/>
          </w:tcPr>
          <w:p w:rsidR="004C622D" w:rsidRPr="00D208E2" w:rsidRDefault="004C622D" w:rsidP="00E73E1E">
            <w:pPr>
              <w:keepNext/>
              <w:ind w:left="142"/>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Fonction</w:t>
            </w:r>
          </w:p>
        </w:tc>
        <w:tc>
          <w:tcPr>
            <w:tcW w:w="40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vAlign w:val="center"/>
          </w:tcPr>
          <w:p w:rsidR="004C622D" w:rsidRPr="00D208E2" w:rsidRDefault="004C622D" w:rsidP="00E73E1E">
            <w:pPr>
              <w:keepNext/>
              <w:ind w:left="142"/>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4"/>
                  <w:enabled/>
                  <w:calcOnExit w:val="0"/>
                  <w:textInput>
                    <w:maxLength w:val="100"/>
                    <w:format w:val="FIRST CAPITAL"/>
                  </w:textInput>
                </w:ffData>
              </w:fldChar>
            </w:r>
            <w:bookmarkStart w:id="8" w:name="Texte4"/>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fldChar w:fldCharType="end"/>
            </w:r>
            <w:bookmarkEnd w:id="8"/>
          </w:p>
        </w:tc>
      </w:tr>
      <w:tr w:rsidR="004C622D" w:rsidRPr="00702584" w:rsidTr="000A4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D208E2" w:rsidRDefault="004C622D" w:rsidP="00E73E1E">
            <w:pPr>
              <w:keepNext/>
              <w:ind w:left="142"/>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Date de l’entretien</w:t>
            </w:r>
          </w:p>
        </w:tc>
        <w:tc>
          <w:tcPr>
            <w:tcW w:w="2715"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D208E2" w:rsidRDefault="004C622D" w:rsidP="00E73E1E">
            <w:pPr>
              <w:keepNext/>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EEP actuel</w:t>
            </w:r>
          </w:p>
        </w:tc>
        <w:tc>
          <w:tcPr>
            <w:tcW w:w="4074"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D208E2" w:rsidRDefault="004C622D" w:rsidP="00E73E1E">
            <w:pPr>
              <w:keepNext/>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5"/>
                  <w:enabled/>
                  <w:calcOnExit w:val="0"/>
                  <w:textInput>
                    <w:type w:val="date"/>
                    <w:format w:val="d MMMM yyyy"/>
                  </w:textInput>
                </w:ffData>
              </w:fldChar>
            </w:r>
            <w:bookmarkStart w:id="9" w:name="Texte5"/>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fldChar w:fldCharType="end"/>
            </w:r>
            <w:bookmarkEnd w:id="9"/>
          </w:p>
        </w:tc>
      </w:tr>
      <w:tr w:rsidR="004C622D" w:rsidRPr="00702584" w:rsidTr="000A4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vAlign w:val="center"/>
          </w:tcPr>
          <w:p w:rsidR="004C622D" w:rsidRPr="00D208E2" w:rsidRDefault="004C622D" w:rsidP="00E73E1E">
            <w:pPr>
              <w:keepNext/>
              <w:ind w:left="142"/>
              <w:rPr>
                <w:rFonts w:ascii="Arial" w:hAnsi="Arial" w:cs="Arial"/>
                <w:b w:val="0"/>
                <w:color w:val="000000" w:themeColor="text1"/>
                <w:sz w:val="18"/>
                <w:szCs w:val="18"/>
                <w:lang w:val="fr-CH"/>
              </w:rPr>
            </w:pPr>
          </w:p>
        </w:tc>
        <w:tc>
          <w:tcPr>
            <w:tcW w:w="27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vAlign w:val="center"/>
          </w:tcPr>
          <w:p w:rsidR="004C622D" w:rsidRPr="00D208E2" w:rsidRDefault="004C622D" w:rsidP="00E73E1E">
            <w:pPr>
              <w:keepNext/>
              <w:ind w:left="142"/>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Dernier EEP</w:t>
            </w:r>
          </w:p>
        </w:tc>
        <w:tc>
          <w:tcPr>
            <w:tcW w:w="40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vAlign w:val="center"/>
          </w:tcPr>
          <w:p w:rsidR="004C622D" w:rsidRPr="00D208E2" w:rsidRDefault="004C622D" w:rsidP="00E73E1E">
            <w:pPr>
              <w:keepNext/>
              <w:ind w:left="142"/>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6"/>
                  <w:enabled/>
                  <w:calcOnExit w:val="0"/>
                  <w:textInput>
                    <w:type w:val="date"/>
                    <w:format w:val="d MMMM yyyy"/>
                  </w:textInput>
                </w:ffData>
              </w:fldChar>
            </w:r>
            <w:bookmarkStart w:id="10" w:name="Texte6"/>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t> </w:t>
            </w:r>
            <w:r w:rsidRPr="00D208E2">
              <w:rPr>
                <w:rFonts w:ascii="Arial" w:hAnsi="Arial" w:cs="Arial"/>
                <w:color w:val="000000" w:themeColor="text1"/>
                <w:sz w:val="18"/>
                <w:szCs w:val="18"/>
                <w:lang w:val="fr-CH"/>
              </w:rPr>
              <w:fldChar w:fldCharType="end"/>
            </w:r>
            <w:bookmarkEnd w:id="10"/>
          </w:p>
        </w:tc>
      </w:tr>
    </w:tbl>
    <w:p w:rsidR="004C622D" w:rsidRPr="005C3DA1" w:rsidRDefault="004C622D" w:rsidP="000E53CA">
      <w:pPr>
        <w:keepNext/>
        <w:spacing w:after="0" w:line="240" w:lineRule="auto"/>
        <w:ind w:left="142"/>
        <w:rPr>
          <w:rFonts w:ascii="Arial" w:hAnsi="Arial" w:cs="Arial"/>
          <w:b/>
          <w:color w:val="000000" w:themeColor="text1"/>
          <w:sz w:val="16"/>
          <w:szCs w:val="16"/>
          <w:lang w:val="fr-CH"/>
        </w:rPr>
      </w:pPr>
    </w:p>
    <w:p w:rsidR="004C622D" w:rsidRPr="00702584" w:rsidRDefault="00D208E2" w:rsidP="0031435A">
      <w:pPr>
        <w:pStyle w:val="EEPTitre1"/>
        <w:keepNext/>
        <w:numPr>
          <w:ilvl w:val="0"/>
          <w:numId w:val="38"/>
        </w:numPr>
        <w:ind w:left="284" w:hanging="284"/>
        <w:rPr>
          <w:color w:val="000000" w:themeColor="text1"/>
        </w:rPr>
      </w:pPr>
      <w:r>
        <w:rPr>
          <w:color w:val="000000" w:themeColor="text1"/>
        </w:rPr>
        <w:t>É</w:t>
      </w:r>
      <w:r w:rsidR="004C622D" w:rsidRPr="00702584">
        <w:rPr>
          <w:color w:val="000000" w:themeColor="text1"/>
        </w:rPr>
        <w:t>tat d’esprit</w:t>
      </w:r>
    </w:p>
    <w:tbl>
      <w:tblPr>
        <w:tblStyle w:val="HelleListe-Akzent1"/>
        <w:tblW w:w="0" w:type="auto"/>
        <w:tblCellSpacing w:w="0"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3AED1"/>
        <w:tblLayout w:type="fixed"/>
        <w:tblCellMar>
          <w:top w:w="170" w:type="dxa"/>
          <w:left w:w="113" w:type="dxa"/>
          <w:bottom w:w="28" w:type="dxa"/>
        </w:tblCellMar>
        <w:tblLook w:val="04A0" w:firstRow="1" w:lastRow="0" w:firstColumn="1" w:lastColumn="0" w:noHBand="0" w:noVBand="1"/>
      </w:tblPr>
      <w:tblGrid>
        <w:gridCol w:w="8900"/>
      </w:tblGrid>
      <w:tr w:rsidR="004C622D" w:rsidRPr="00D208E2" w:rsidTr="000A4980">
        <w:trPr>
          <w:cnfStyle w:val="100000000000" w:firstRow="1" w:lastRow="0" w:firstColumn="0" w:lastColumn="0" w:oddVBand="0" w:evenVBand="0" w:oddHBand="0" w:evenHBand="0" w:firstRowFirstColumn="0" w:firstRowLastColumn="0" w:lastRowFirstColumn="0" w:lastRowLastColumn="0"/>
          <w:trHeight w:val="1257"/>
          <w:tblCellSpacing w:w="0" w:type="dxa"/>
        </w:trPr>
        <w:tc>
          <w:tcPr>
            <w:cnfStyle w:val="001000000000" w:firstRow="0" w:lastRow="0" w:firstColumn="1" w:lastColumn="0" w:oddVBand="0" w:evenVBand="0" w:oddHBand="0" w:evenHBand="0" w:firstRowFirstColumn="0" w:firstRowLastColumn="0" w:lastRowFirstColumn="0" w:lastRowLastColumn="0"/>
            <w:tcW w:w="8900" w:type="dxa"/>
            <w:tcBorders>
              <w:top w:val="none" w:sz="0" w:space="0" w:color="auto"/>
              <w:left w:val="none" w:sz="0" w:space="0" w:color="auto"/>
              <w:bottom w:val="none" w:sz="0" w:space="0" w:color="auto"/>
              <w:right w:val="none" w:sz="0" w:space="0" w:color="auto"/>
            </w:tcBorders>
            <w:shd w:val="clear" w:color="auto" w:fill="C3AED1"/>
          </w:tcPr>
          <w:p w:rsidR="004C622D" w:rsidRPr="00D208E2" w:rsidRDefault="004C622D" w:rsidP="00E73E1E">
            <w:pPr>
              <w:pStyle w:val="EEPcase1"/>
              <w:keepNext/>
              <w:rPr>
                <w:b/>
                <w:szCs w:val="20"/>
              </w:rPr>
            </w:pPr>
            <w:r w:rsidRPr="00D208E2">
              <w:rPr>
                <w:b/>
                <w:szCs w:val="20"/>
              </w:rPr>
              <w:t>Situation personnelle</w:t>
            </w:r>
          </w:p>
          <w:p w:rsidR="004C622D" w:rsidRPr="00D208E2" w:rsidRDefault="004C622D" w:rsidP="00E73E1E">
            <w:pPr>
              <w:pStyle w:val="EEPcase2"/>
              <w:keepNext/>
              <w:rPr>
                <w:b w:val="0"/>
                <w:sz w:val="18"/>
                <w:szCs w:val="18"/>
              </w:rPr>
            </w:pPr>
            <w:r w:rsidRPr="00D208E2">
              <w:rPr>
                <w:b w:val="0"/>
                <w:sz w:val="18"/>
                <w:szCs w:val="18"/>
              </w:rPr>
              <w:t>Plaisir, satisfactions, réussites, attentes, moments forts, peurs, contrariétés, inquiétudes, etc.</w:t>
            </w:r>
          </w:p>
          <w:p w:rsidR="004C622D" w:rsidRPr="00D208E2" w:rsidRDefault="004C622D" w:rsidP="00E73E1E">
            <w:pPr>
              <w:keepNext/>
              <w:ind w:left="142"/>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7"/>
                  <w:enabled/>
                  <w:calcOnExit w:val="0"/>
                  <w:textInput>
                    <w:maxLength w:val="1000"/>
                  </w:textInput>
                </w:ffData>
              </w:fldChar>
            </w:r>
            <w:bookmarkStart w:id="11" w:name="Texte7"/>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bookmarkEnd w:id="11"/>
          </w:p>
        </w:tc>
      </w:tr>
      <w:tr w:rsidR="004C622D" w:rsidRPr="00D208E2" w:rsidTr="000A4980">
        <w:trPr>
          <w:cnfStyle w:val="000000100000" w:firstRow="0" w:lastRow="0" w:firstColumn="0" w:lastColumn="0" w:oddVBand="0" w:evenVBand="0" w:oddHBand="1" w:evenHBand="0" w:firstRowFirstColumn="0" w:firstRowLastColumn="0" w:lastRowFirstColumn="0" w:lastRowLastColumn="0"/>
          <w:trHeight w:val="1231"/>
          <w:tblCellSpacing w:w="0" w:type="dxa"/>
        </w:trPr>
        <w:tc>
          <w:tcPr>
            <w:cnfStyle w:val="001000000000" w:firstRow="0" w:lastRow="0" w:firstColumn="1" w:lastColumn="0" w:oddVBand="0" w:evenVBand="0" w:oddHBand="0" w:evenHBand="0" w:firstRowFirstColumn="0" w:firstRowLastColumn="0" w:lastRowFirstColumn="0" w:lastRowLastColumn="0"/>
            <w:tcW w:w="8900" w:type="dxa"/>
            <w:tcBorders>
              <w:top w:val="none" w:sz="0" w:space="0" w:color="auto"/>
              <w:left w:val="none" w:sz="0" w:space="0" w:color="auto"/>
              <w:bottom w:val="none" w:sz="0" w:space="0" w:color="auto"/>
              <w:right w:val="none" w:sz="0" w:space="0" w:color="auto"/>
            </w:tcBorders>
            <w:shd w:val="clear" w:color="auto" w:fill="C3AED1"/>
          </w:tcPr>
          <w:p w:rsidR="004C622D" w:rsidRPr="00D208E2" w:rsidRDefault="004C622D" w:rsidP="00E73E1E">
            <w:pPr>
              <w:keepNext/>
              <w:ind w:left="142"/>
              <w:rPr>
                <w:rFonts w:ascii="Arial" w:hAnsi="Arial" w:cs="Arial"/>
                <w:color w:val="000000" w:themeColor="text1"/>
                <w:sz w:val="20"/>
                <w:szCs w:val="20"/>
                <w:lang w:val="fr-CH"/>
              </w:rPr>
            </w:pPr>
            <w:r w:rsidRPr="00D208E2">
              <w:rPr>
                <w:rFonts w:ascii="Arial" w:hAnsi="Arial" w:cs="Arial"/>
                <w:color w:val="000000" w:themeColor="text1"/>
                <w:sz w:val="20"/>
                <w:szCs w:val="20"/>
                <w:lang w:val="fr-CH"/>
              </w:rPr>
              <w:t>Conditions générales</w:t>
            </w:r>
          </w:p>
          <w:p w:rsidR="004C622D" w:rsidRPr="00D208E2" w:rsidRDefault="004C622D" w:rsidP="00E73E1E">
            <w:pPr>
              <w:pStyle w:val="EEPcase2"/>
              <w:keepNext/>
              <w:rPr>
                <w:sz w:val="18"/>
                <w:szCs w:val="18"/>
              </w:rPr>
            </w:pPr>
            <w:r w:rsidRPr="00D208E2">
              <w:rPr>
                <w:b w:val="0"/>
                <w:sz w:val="18"/>
                <w:szCs w:val="18"/>
              </w:rPr>
              <w:t>Infrastructure, ancrage dans l’école, conditions d’engagement, etc</w:t>
            </w:r>
            <w:r w:rsidRPr="00D208E2">
              <w:rPr>
                <w:sz w:val="18"/>
                <w:szCs w:val="18"/>
              </w:rPr>
              <w:t>.</w:t>
            </w:r>
          </w:p>
          <w:p w:rsidR="004C622D" w:rsidRPr="00D208E2" w:rsidRDefault="004C622D" w:rsidP="00E73E1E">
            <w:pPr>
              <w:keepNext/>
              <w:ind w:left="142"/>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8"/>
                  <w:enabled/>
                  <w:calcOnExit w:val="0"/>
                  <w:textInput>
                    <w:maxLength w:val="1000"/>
                  </w:textInput>
                </w:ffData>
              </w:fldChar>
            </w:r>
            <w:bookmarkStart w:id="12" w:name="Texte8"/>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bookmarkEnd w:id="12"/>
          </w:p>
        </w:tc>
      </w:tr>
      <w:tr w:rsidR="004C622D" w:rsidRPr="00D208E2" w:rsidTr="000A4980">
        <w:trPr>
          <w:cnfStyle w:val="000000010000" w:firstRow="0" w:lastRow="0" w:firstColumn="0" w:lastColumn="0" w:oddVBand="0" w:evenVBand="0" w:oddHBand="0" w:evenHBand="1" w:firstRowFirstColumn="0" w:firstRowLastColumn="0" w:lastRowFirstColumn="0" w:lastRowLastColumn="0"/>
          <w:trHeight w:val="1211"/>
          <w:tblCellSpacing w:w="0" w:type="dxa"/>
        </w:trPr>
        <w:tc>
          <w:tcPr>
            <w:cnfStyle w:val="001000000000" w:firstRow="0" w:lastRow="0" w:firstColumn="1" w:lastColumn="0" w:oddVBand="0" w:evenVBand="0" w:oddHBand="0" w:evenHBand="0" w:firstRowFirstColumn="0" w:firstRowLastColumn="0" w:lastRowFirstColumn="0" w:lastRowLastColumn="0"/>
            <w:tcW w:w="890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tcPr>
          <w:p w:rsidR="004C622D" w:rsidRPr="00D208E2" w:rsidRDefault="004C622D" w:rsidP="00E73E1E">
            <w:pPr>
              <w:keepNext/>
              <w:ind w:left="142"/>
              <w:rPr>
                <w:rFonts w:ascii="Arial" w:hAnsi="Arial" w:cs="Arial"/>
                <w:color w:val="000000" w:themeColor="text1"/>
                <w:sz w:val="20"/>
                <w:szCs w:val="20"/>
                <w:lang w:val="fr-CH"/>
              </w:rPr>
            </w:pPr>
            <w:r w:rsidRPr="00D208E2">
              <w:rPr>
                <w:rFonts w:ascii="Arial" w:hAnsi="Arial" w:cs="Arial"/>
                <w:color w:val="000000" w:themeColor="text1"/>
                <w:sz w:val="20"/>
                <w:szCs w:val="20"/>
                <w:lang w:val="fr-CH"/>
              </w:rPr>
              <w:t>Climat de travail</w:t>
            </w:r>
          </w:p>
          <w:p w:rsidR="004C622D" w:rsidRPr="00D208E2" w:rsidRDefault="004C622D" w:rsidP="00E73E1E">
            <w:pPr>
              <w:pStyle w:val="EEPcase2"/>
              <w:keepNext/>
              <w:rPr>
                <w:b w:val="0"/>
                <w:sz w:val="18"/>
                <w:szCs w:val="18"/>
              </w:rPr>
            </w:pPr>
            <w:r w:rsidRPr="00D208E2">
              <w:rPr>
                <w:b w:val="0"/>
                <w:sz w:val="18"/>
                <w:szCs w:val="18"/>
              </w:rPr>
              <w:t>Reconnaissance, collaboration, pression, etc.</w:t>
            </w:r>
          </w:p>
          <w:p w:rsidR="004C622D" w:rsidRPr="00D208E2" w:rsidRDefault="004C622D" w:rsidP="00E73E1E">
            <w:pPr>
              <w:keepNext/>
              <w:ind w:left="142"/>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
                  <w:enabled/>
                  <w:calcOnExit w:val="0"/>
                  <w:textInput>
                    <w:maxLength w:val="100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r>
      <w:tr w:rsidR="004C622D" w:rsidRPr="00D208E2" w:rsidTr="000A4980">
        <w:trPr>
          <w:cnfStyle w:val="000000100000" w:firstRow="0" w:lastRow="0" w:firstColumn="0" w:lastColumn="0" w:oddVBand="0" w:evenVBand="0" w:oddHBand="1" w:evenHBand="0" w:firstRowFirstColumn="0" w:firstRowLastColumn="0" w:lastRowFirstColumn="0" w:lastRowLastColumn="0"/>
          <w:trHeight w:val="1359"/>
          <w:tblCellSpacing w:w="0" w:type="dxa"/>
        </w:trPr>
        <w:tc>
          <w:tcPr>
            <w:cnfStyle w:val="001000000000" w:firstRow="0" w:lastRow="0" w:firstColumn="1" w:lastColumn="0" w:oddVBand="0" w:evenVBand="0" w:oddHBand="0" w:evenHBand="0" w:firstRowFirstColumn="0" w:firstRowLastColumn="0" w:lastRowFirstColumn="0" w:lastRowLastColumn="0"/>
            <w:tcW w:w="8900" w:type="dxa"/>
            <w:tcBorders>
              <w:top w:val="none" w:sz="0" w:space="0" w:color="auto"/>
              <w:left w:val="none" w:sz="0" w:space="0" w:color="auto"/>
              <w:bottom w:val="none" w:sz="0" w:space="0" w:color="auto"/>
              <w:right w:val="none" w:sz="0" w:space="0" w:color="auto"/>
            </w:tcBorders>
            <w:shd w:val="clear" w:color="auto" w:fill="C3AED1"/>
          </w:tcPr>
          <w:p w:rsidR="004C622D" w:rsidRPr="00D208E2" w:rsidRDefault="004C622D" w:rsidP="00E73E1E">
            <w:pPr>
              <w:keepNext/>
              <w:ind w:left="142"/>
              <w:rPr>
                <w:rFonts w:ascii="Arial" w:hAnsi="Arial" w:cs="Arial"/>
                <w:color w:val="000000" w:themeColor="text1"/>
                <w:sz w:val="20"/>
                <w:szCs w:val="20"/>
                <w:lang w:val="fr-CH"/>
              </w:rPr>
            </w:pPr>
            <w:r w:rsidRPr="00D208E2">
              <w:rPr>
                <w:rFonts w:ascii="Arial" w:hAnsi="Arial" w:cs="Arial"/>
                <w:color w:val="000000" w:themeColor="text1"/>
                <w:sz w:val="20"/>
                <w:szCs w:val="20"/>
                <w:lang w:val="fr-CH"/>
              </w:rPr>
              <w:t>Gestion des ressources personnelles</w:t>
            </w:r>
          </w:p>
          <w:p w:rsidR="004C622D" w:rsidRPr="00D208E2" w:rsidRDefault="004C622D" w:rsidP="00E73E1E">
            <w:pPr>
              <w:pStyle w:val="EEPcase2"/>
              <w:keepNext/>
              <w:rPr>
                <w:b w:val="0"/>
                <w:sz w:val="18"/>
                <w:szCs w:val="18"/>
              </w:rPr>
            </w:pPr>
            <w:r w:rsidRPr="00D208E2">
              <w:rPr>
                <w:b w:val="0"/>
                <w:sz w:val="18"/>
                <w:szCs w:val="18"/>
              </w:rPr>
              <w:t>Santé, énergie, temps, conciliation travail/vie privée, résistance à la charge de travail, etc.</w:t>
            </w:r>
          </w:p>
          <w:p w:rsidR="004C622D" w:rsidRPr="00D208E2" w:rsidRDefault="004C622D" w:rsidP="00E73E1E">
            <w:pPr>
              <w:keepNext/>
              <w:spacing w:after="120"/>
              <w:ind w:left="142"/>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
                  <w:enabled/>
                  <w:calcOnExit w:val="0"/>
                  <w:textInput>
                    <w:maxLength w:val="100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r>
    </w:tbl>
    <w:p w:rsidR="004C622D" w:rsidRDefault="004C622D" w:rsidP="004C622D">
      <w:pPr>
        <w:pStyle w:val="EEPTitre1"/>
        <w:keepNext/>
        <w:rPr>
          <w:color w:val="000000" w:themeColor="text1"/>
        </w:rPr>
        <w:sectPr w:rsidR="004C622D" w:rsidSect="00615EBC">
          <w:headerReference w:type="even" r:id="rId8"/>
          <w:headerReference w:type="default" r:id="rId9"/>
          <w:footerReference w:type="even" r:id="rId10"/>
          <w:footerReference w:type="default" r:id="rId11"/>
          <w:headerReference w:type="first" r:id="rId12"/>
          <w:type w:val="continuous"/>
          <w:pgSz w:w="11906" w:h="16838" w:code="9"/>
          <w:pgMar w:top="1418" w:right="1418" w:bottom="1418" w:left="1701" w:header="340" w:footer="397" w:gutter="0"/>
          <w:cols w:space="708"/>
          <w:docGrid w:linePitch="360"/>
        </w:sectPr>
      </w:pPr>
    </w:p>
    <w:p w:rsidR="004C622D" w:rsidRDefault="004C622D" w:rsidP="004C622D">
      <w:pPr>
        <w:pStyle w:val="EEPTitre1"/>
        <w:keepNext/>
        <w:rPr>
          <w:color w:val="000000" w:themeColor="text1"/>
        </w:rPr>
      </w:pPr>
    </w:p>
    <w:p w:rsidR="004C622D" w:rsidRPr="00702584" w:rsidRDefault="004C622D" w:rsidP="0031435A">
      <w:pPr>
        <w:pStyle w:val="EEPTitre1"/>
        <w:keepNext/>
        <w:numPr>
          <w:ilvl w:val="0"/>
          <w:numId w:val="38"/>
        </w:numPr>
        <w:ind w:left="284" w:hanging="284"/>
        <w:rPr>
          <w:color w:val="000000" w:themeColor="text1"/>
        </w:rPr>
      </w:pPr>
      <w:r w:rsidRPr="00702584">
        <w:rPr>
          <w:color w:val="000000" w:themeColor="text1"/>
        </w:rPr>
        <w:t>1</w:t>
      </w:r>
      <w:r w:rsidR="0031435A">
        <w:rPr>
          <w:color w:val="000000" w:themeColor="text1"/>
        </w:rPr>
        <w:t>.</w:t>
      </w:r>
      <w:r w:rsidRPr="00702584">
        <w:rPr>
          <w:color w:val="000000" w:themeColor="text1"/>
        </w:rPr>
        <w:t xml:space="preserve"> Examen du mandat de conduite figurant dans le descriptif de poste</w:t>
      </w:r>
    </w:p>
    <w:tbl>
      <w:tblPr>
        <w:tblStyle w:val="HelleListe-Akzent1"/>
        <w:tblW w:w="0" w:type="auto"/>
        <w:tblCellSpacing w:w="0"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3AED1"/>
        <w:tblLayout w:type="fixed"/>
        <w:tblCellMar>
          <w:top w:w="170" w:type="dxa"/>
          <w:left w:w="113" w:type="dxa"/>
          <w:bottom w:w="28" w:type="dxa"/>
        </w:tblCellMar>
        <w:tblLook w:val="04A0" w:firstRow="1" w:lastRow="0" w:firstColumn="1" w:lastColumn="0" w:noHBand="0" w:noVBand="1"/>
      </w:tblPr>
      <w:tblGrid>
        <w:gridCol w:w="8900"/>
      </w:tblGrid>
      <w:tr w:rsidR="004C622D" w:rsidRPr="00702584" w:rsidTr="000A4980">
        <w:trPr>
          <w:cnfStyle w:val="100000000000" w:firstRow="1" w:lastRow="0" w:firstColumn="0" w:lastColumn="0" w:oddVBand="0" w:evenVBand="0" w:oddHBand="0" w:evenHBand="0" w:firstRowFirstColumn="0" w:firstRowLastColumn="0" w:lastRowFirstColumn="0" w:lastRowLastColumn="0"/>
          <w:trHeight w:val="2632"/>
          <w:tblCellSpacing w:w="0" w:type="dxa"/>
        </w:trPr>
        <w:tc>
          <w:tcPr>
            <w:cnfStyle w:val="001000000000" w:firstRow="0" w:lastRow="0" w:firstColumn="1" w:lastColumn="0" w:oddVBand="0" w:evenVBand="0" w:oddHBand="0" w:evenHBand="0" w:firstRowFirstColumn="0" w:firstRowLastColumn="0" w:lastRowFirstColumn="0" w:lastRowLastColumn="0"/>
            <w:tcW w:w="8900" w:type="dxa"/>
            <w:tcBorders>
              <w:top w:val="none" w:sz="0" w:space="0" w:color="auto"/>
              <w:left w:val="none" w:sz="0" w:space="0" w:color="auto"/>
              <w:bottom w:val="none" w:sz="0" w:space="0" w:color="auto"/>
              <w:right w:val="none" w:sz="0" w:space="0" w:color="auto"/>
            </w:tcBorders>
            <w:shd w:val="clear" w:color="auto" w:fill="C3AED1"/>
          </w:tcPr>
          <w:p w:rsidR="004C622D" w:rsidRPr="00702584" w:rsidRDefault="004C622D" w:rsidP="00E73E1E">
            <w:pPr>
              <w:pStyle w:val="EEPcase1"/>
              <w:keepNext/>
              <w:rPr>
                <w:b/>
              </w:rPr>
            </w:pPr>
            <w:r w:rsidRPr="00702584">
              <w:rPr>
                <w:b/>
              </w:rPr>
              <w:t>Conduite</w:t>
            </w:r>
          </w:p>
          <w:p w:rsidR="004C622D" w:rsidRPr="00D208E2" w:rsidRDefault="004C622D" w:rsidP="00E73E1E">
            <w:pPr>
              <w:pStyle w:val="EEPcase2"/>
              <w:keepNext/>
              <w:rPr>
                <w:b w:val="0"/>
                <w:sz w:val="18"/>
                <w:szCs w:val="18"/>
              </w:rPr>
            </w:pPr>
            <w:r w:rsidRPr="00D208E2">
              <w:rPr>
                <w:b w:val="0"/>
                <w:sz w:val="18"/>
                <w:szCs w:val="18"/>
              </w:rPr>
              <w:t>Attitude, style de conduite, esprit d’initiative, idées, etc.</w:t>
            </w:r>
          </w:p>
          <w:p w:rsidR="004C622D" w:rsidRPr="00702584" w:rsidRDefault="004C622D" w:rsidP="00E73E1E">
            <w:pPr>
              <w:pStyle w:val="EEPcase2"/>
              <w:keepNext/>
              <w:rPr>
                <w:b w:val="0"/>
              </w:rPr>
            </w:pPr>
            <w:r w:rsidRPr="00D208E2">
              <w:rPr>
                <w:sz w:val="18"/>
                <w:szCs w:val="18"/>
              </w:rPr>
              <w:fldChar w:fldCharType="begin">
                <w:ffData>
                  <w:name w:val="Texte8"/>
                  <w:enabled/>
                  <w:calcOnExit w:val="0"/>
                  <w:textInput>
                    <w:maxLength w:val="1000"/>
                  </w:textInput>
                </w:ffData>
              </w:fldChar>
            </w:r>
            <w:r w:rsidRPr="00D208E2">
              <w:rPr>
                <w:sz w:val="18"/>
                <w:szCs w:val="18"/>
              </w:rPr>
              <w:instrText xml:space="preserve"> FORMTEXT </w:instrText>
            </w:r>
            <w:r w:rsidRPr="00D208E2">
              <w:rPr>
                <w:sz w:val="18"/>
                <w:szCs w:val="18"/>
              </w:rPr>
            </w:r>
            <w:r w:rsidRPr="00D208E2">
              <w:rPr>
                <w:sz w:val="18"/>
                <w:szCs w:val="18"/>
              </w:rPr>
              <w:fldChar w:fldCharType="separate"/>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sz w:val="18"/>
                <w:szCs w:val="18"/>
              </w:rPr>
              <w:fldChar w:fldCharType="end"/>
            </w:r>
          </w:p>
        </w:tc>
      </w:tr>
      <w:tr w:rsidR="004C622D" w:rsidRPr="00702584" w:rsidTr="000A4980">
        <w:trPr>
          <w:cnfStyle w:val="000000100000" w:firstRow="0" w:lastRow="0" w:firstColumn="0" w:lastColumn="0" w:oddVBand="0" w:evenVBand="0" w:oddHBand="1" w:evenHBand="0" w:firstRowFirstColumn="0" w:firstRowLastColumn="0" w:lastRowFirstColumn="0" w:lastRowLastColumn="0"/>
          <w:trHeight w:val="2896"/>
          <w:tblCellSpacing w:w="0" w:type="dxa"/>
        </w:trPr>
        <w:tc>
          <w:tcPr>
            <w:cnfStyle w:val="001000000000" w:firstRow="0" w:lastRow="0" w:firstColumn="1" w:lastColumn="0" w:oddVBand="0" w:evenVBand="0" w:oddHBand="0" w:evenHBand="0" w:firstRowFirstColumn="0" w:firstRowLastColumn="0" w:lastRowFirstColumn="0" w:lastRowLastColumn="0"/>
            <w:tcW w:w="8900" w:type="dxa"/>
            <w:tcBorders>
              <w:top w:val="none" w:sz="0" w:space="0" w:color="auto"/>
              <w:left w:val="none" w:sz="0" w:space="0" w:color="auto"/>
              <w:bottom w:val="none" w:sz="0" w:space="0" w:color="auto"/>
              <w:right w:val="none" w:sz="0" w:space="0" w:color="auto"/>
            </w:tcBorders>
            <w:shd w:val="clear" w:color="auto" w:fill="C3AED1"/>
          </w:tcPr>
          <w:p w:rsidR="004C622D" w:rsidRPr="00702584" w:rsidRDefault="004C622D" w:rsidP="00E73E1E">
            <w:pPr>
              <w:pStyle w:val="EEPcase1"/>
              <w:keepNext/>
              <w:rPr>
                <w:b/>
              </w:rPr>
            </w:pPr>
            <w:r w:rsidRPr="00702584">
              <w:rPr>
                <w:b/>
              </w:rPr>
              <w:t xml:space="preserve">Personnel </w:t>
            </w:r>
          </w:p>
          <w:p w:rsidR="004C622D" w:rsidRPr="00D208E2" w:rsidRDefault="004C622D" w:rsidP="00E73E1E">
            <w:pPr>
              <w:pStyle w:val="EEPcase2"/>
              <w:keepNext/>
              <w:rPr>
                <w:b w:val="0"/>
                <w:sz w:val="18"/>
                <w:szCs w:val="18"/>
              </w:rPr>
            </w:pPr>
            <w:r w:rsidRPr="00D208E2">
              <w:rPr>
                <w:b w:val="0"/>
                <w:sz w:val="18"/>
                <w:szCs w:val="18"/>
              </w:rPr>
              <w:t>Planification, recrutement, développement et encadrement du personnel, départ, licenciement, instruments de gestion du personnel, culture, climat de travail, etc.</w:t>
            </w:r>
          </w:p>
          <w:p w:rsidR="004C622D" w:rsidRPr="00702584" w:rsidRDefault="004C622D" w:rsidP="00E73E1E">
            <w:pPr>
              <w:pStyle w:val="EEPcase2"/>
              <w:keepNext/>
              <w:rPr>
                <w:b w:val="0"/>
              </w:rPr>
            </w:pPr>
            <w:r w:rsidRPr="00D208E2">
              <w:rPr>
                <w:sz w:val="18"/>
                <w:szCs w:val="18"/>
              </w:rPr>
              <w:fldChar w:fldCharType="begin">
                <w:ffData>
                  <w:name w:val="Texte8"/>
                  <w:enabled/>
                  <w:calcOnExit w:val="0"/>
                  <w:textInput>
                    <w:maxLength w:val="1000"/>
                  </w:textInput>
                </w:ffData>
              </w:fldChar>
            </w:r>
            <w:r w:rsidRPr="00D208E2">
              <w:rPr>
                <w:sz w:val="18"/>
                <w:szCs w:val="18"/>
              </w:rPr>
              <w:instrText xml:space="preserve"> FORMTEXT </w:instrText>
            </w:r>
            <w:r w:rsidRPr="00D208E2">
              <w:rPr>
                <w:sz w:val="18"/>
                <w:szCs w:val="18"/>
              </w:rPr>
            </w:r>
            <w:r w:rsidRPr="00D208E2">
              <w:rPr>
                <w:sz w:val="18"/>
                <w:szCs w:val="18"/>
              </w:rPr>
              <w:fldChar w:fldCharType="separate"/>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sz w:val="18"/>
                <w:szCs w:val="18"/>
              </w:rPr>
              <w:fldChar w:fldCharType="end"/>
            </w:r>
          </w:p>
        </w:tc>
      </w:tr>
      <w:tr w:rsidR="004C622D" w:rsidRPr="00702584" w:rsidTr="000A4980">
        <w:trPr>
          <w:cnfStyle w:val="000000010000" w:firstRow="0" w:lastRow="0" w:firstColumn="0" w:lastColumn="0" w:oddVBand="0" w:evenVBand="0" w:oddHBand="0" w:evenHBand="1" w:firstRowFirstColumn="0" w:firstRowLastColumn="0" w:lastRowFirstColumn="0" w:lastRowLastColumn="0"/>
          <w:trHeight w:val="3184"/>
          <w:tblCellSpacing w:w="0" w:type="dxa"/>
        </w:trPr>
        <w:tc>
          <w:tcPr>
            <w:cnfStyle w:val="001000000000" w:firstRow="0" w:lastRow="0" w:firstColumn="1" w:lastColumn="0" w:oddVBand="0" w:evenVBand="0" w:oddHBand="0" w:evenHBand="0" w:firstRowFirstColumn="0" w:firstRowLastColumn="0" w:lastRowFirstColumn="0" w:lastRowLastColumn="0"/>
            <w:tcW w:w="890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tcPr>
          <w:p w:rsidR="004C622D" w:rsidRPr="00702584" w:rsidRDefault="004C622D" w:rsidP="00E73E1E">
            <w:pPr>
              <w:pStyle w:val="EEPcase1"/>
              <w:keepNext/>
              <w:rPr>
                <w:b/>
              </w:rPr>
            </w:pPr>
            <w:r w:rsidRPr="00702584">
              <w:rPr>
                <w:b/>
              </w:rPr>
              <w:t>Conduite pédagogique</w:t>
            </w:r>
          </w:p>
          <w:p w:rsidR="004C622D" w:rsidRPr="00D208E2" w:rsidRDefault="004C622D" w:rsidP="00E73E1E">
            <w:pPr>
              <w:pStyle w:val="EEPcase2"/>
              <w:keepNext/>
              <w:rPr>
                <w:b w:val="0"/>
                <w:sz w:val="18"/>
                <w:szCs w:val="18"/>
              </w:rPr>
            </w:pPr>
            <w:r w:rsidRPr="00D208E2">
              <w:rPr>
                <w:b w:val="0"/>
                <w:sz w:val="18"/>
                <w:szCs w:val="18"/>
              </w:rPr>
              <w:t>Projet d’établissement, programme de l’école, prescription et projets cantonaux, formation continue interne, etc.</w:t>
            </w:r>
          </w:p>
          <w:p w:rsidR="004C622D" w:rsidRPr="00702584" w:rsidRDefault="004C622D" w:rsidP="00E73E1E">
            <w:pPr>
              <w:pStyle w:val="EEPcase2"/>
              <w:keepNext/>
              <w:rPr>
                <w:b w:val="0"/>
              </w:rPr>
            </w:pPr>
            <w:r w:rsidRPr="00D208E2">
              <w:rPr>
                <w:sz w:val="18"/>
                <w:szCs w:val="18"/>
              </w:rPr>
              <w:fldChar w:fldCharType="begin">
                <w:ffData>
                  <w:name w:val="Texte8"/>
                  <w:enabled/>
                  <w:calcOnExit w:val="0"/>
                  <w:textInput>
                    <w:maxLength w:val="1000"/>
                  </w:textInput>
                </w:ffData>
              </w:fldChar>
            </w:r>
            <w:r w:rsidRPr="00D208E2">
              <w:rPr>
                <w:sz w:val="18"/>
                <w:szCs w:val="18"/>
              </w:rPr>
              <w:instrText xml:space="preserve"> FORMTEXT </w:instrText>
            </w:r>
            <w:r w:rsidRPr="00D208E2">
              <w:rPr>
                <w:sz w:val="18"/>
                <w:szCs w:val="18"/>
              </w:rPr>
            </w:r>
            <w:r w:rsidRPr="00D208E2">
              <w:rPr>
                <w:sz w:val="18"/>
                <w:szCs w:val="18"/>
              </w:rPr>
              <w:fldChar w:fldCharType="separate"/>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sz w:val="18"/>
                <w:szCs w:val="18"/>
              </w:rPr>
              <w:fldChar w:fldCharType="end"/>
            </w:r>
          </w:p>
        </w:tc>
      </w:tr>
      <w:tr w:rsidR="004C622D" w:rsidRPr="00D208E2" w:rsidTr="000A4980">
        <w:trPr>
          <w:cnfStyle w:val="000000100000" w:firstRow="0" w:lastRow="0" w:firstColumn="0" w:lastColumn="0" w:oddVBand="0" w:evenVBand="0" w:oddHBand="1" w:evenHBand="0" w:firstRowFirstColumn="0" w:firstRowLastColumn="0" w:lastRowFirstColumn="0" w:lastRowLastColumn="0"/>
          <w:trHeight w:val="3327"/>
          <w:tblCellSpacing w:w="0" w:type="dxa"/>
        </w:trPr>
        <w:tc>
          <w:tcPr>
            <w:cnfStyle w:val="001000000000" w:firstRow="0" w:lastRow="0" w:firstColumn="1" w:lastColumn="0" w:oddVBand="0" w:evenVBand="0" w:oddHBand="0" w:evenHBand="0" w:firstRowFirstColumn="0" w:firstRowLastColumn="0" w:lastRowFirstColumn="0" w:lastRowLastColumn="0"/>
            <w:tcW w:w="8900" w:type="dxa"/>
            <w:tcBorders>
              <w:top w:val="none" w:sz="0" w:space="0" w:color="auto"/>
              <w:left w:val="none" w:sz="0" w:space="0" w:color="auto"/>
              <w:bottom w:val="none" w:sz="0" w:space="0" w:color="auto"/>
              <w:right w:val="none" w:sz="0" w:space="0" w:color="auto"/>
            </w:tcBorders>
            <w:shd w:val="clear" w:color="auto" w:fill="C3AED1"/>
          </w:tcPr>
          <w:p w:rsidR="004C622D" w:rsidRPr="00702584" w:rsidRDefault="004C622D" w:rsidP="00E73E1E">
            <w:pPr>
              <w:pStyle w:val="EEPcase1"/>
              <w:keepNext/>
              <w:rPr>
                <w:b/>
              </w:rPr>
            </w:pPr>
            <w:r w:rsidRPr="00702584">
              <w:rPr>
                <w:b/>
              </w:rPr>
              <w:t>Collaboration</w:t>
            </w:r>
          </w:p>
          <w:p w:rsidR="004C622D" w:rsidRPr="00D208E2" w:rsidRDefault="004C622D" w:rsidP="00E73E1E">
            <w:pPr>
              <w:pStyle w:val="EEPcase1"/>
              <w:keepNext/>
              <w:spacing w:after="120"/>
              <w:rPr>
                <w:sz w:val="18"/>
                <w:szCs w:val="18"/>
              </w:rPr>
            </w:pPr>
            <w:r w:rsidRPr="00D208E2">
              <w:rPr>
                <w:sz w:val="18"/>
                <w:szCs w:val="18"/>
              </w:rPr>
              <w:t>Avec la direction d’école, les représentants légaux, le corps enseignant, les autorités, le personnel du travail social en milieu scolaire, le concierge, les garderies les autre</w:t>
            </w:r>
            <w:r w:rsidR="00D208E2">
              <w:rPr>
                <w:sz w:val="18"/>
                <w:szCs w:val="18"/>
              </w:rPr>
              <w:t>s</w:t>
            </w:r>
            <w:r w:rsidRPr="00D208E2">
              <w:rPr>
                <w:sz w:val="18"/>
                <w:szCs w:val="18"/>
              </w:rPr>
              <w:t xml:space="preserve"> écoles à journée continue, les offres parascolaires comme les écoles de musique et les associations sportives, les services sociaux, les services spécialisés, etc.</w:t>
            </w:r>
          </w:p>
          <w:p w:rsidR="004C622D" w:rsidRPr="00702584" w:rsidRDefault="004C622D" w:rsidP="00E73E1E">
            <w:pPr>
              <w:pStyle w:val="EEPcase1"/>
              <w:keepNext/>
              <w:rPr>
                <w:sz w:val="14"/>
              </w:rPr>
            </w:pPr>
            <w:r w:rsidRPr="00D208E2">
              <w:rPr>
                <w:sz w:val="18"/>
                <w:szCs w:val="18"/>
              </w:rPr>
              <w:fldChar w:fldCharType="begin">
                <w:ffData>
                  <w:name w:val="Texte8"/>
                  <w:enabled/>
                  <w:calcOnExit w:val="0"/>
                  <w:textInput>
                    <w:maxLength w:val="1000"/>
                  </w:textInput>
                </w:ffData>
              </w:fldChar>
            </w:r>
            <w:r w:rsidRPr="00D208E2">
              <w:rPr>
                <w:sz w:val="18"/>
                <w:szCs w:val="18"/>
              </w:rPr>
              <w:instrText xml:space="preserve"> FORMTEXT </w:instrText>
            </w:r>
            <w:r w:rsidRPr="00D208E2">
              <w:rPr>
                <w:sz w:val="18"/>
                <w:szCs w:val="18"/>
              </w:rPr>
            </w:r>
            <w:r w:rsidRPr="00D208E2">
              <w:rPr>
                <w:sz w:val="18"/>
                <w:szCs w:val="18"/>
              </w:rPr>
              <w:fldChar w:fldCharType="separate"/>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sz w:val="18"/>
                <w:szCs w:val="18"/>
              </w:rPr>
              <w:fldChar w:fldCharType="end"/>
            </w:r>
          </w:p>
        </w:tc>
      </w:tr>
    </w:tbl>
    <w:p w:rsidR="004C622D" w:rsidRPr="00702584" w:rsidRDefault="004C622D" w:rsidP="004C622D">
      <w:pPr>
        <w:pStyle w:val="EEPTitre1"/>
        <w:keepNext/>
        <w:ind w:left="284"/>
        <w:rPr>
          <w:color w:val="000000" w:themeColor="text1"/>
        </w:rPr>
        <w:sectPr w:rsidR="004C622D" w:rsidRPr="00702584" w:rsidSect="004C622D">
          <w:headerReference w:type="first" r:id="rId13"/>
          <w:footerReference w:type="first" r:id="rId14"/>
          <w:type w:val="continuous"/>
          <w:pgSz w:w="11906" w:h="16838" w:code="9"/>
          <w:pgMar w:top="1418" w:right="1418" w:bottom="1418" w:left="1701" w:header="340" w:footer="397" w:gutter="0"/>
          <w:cols w:space="708"/>
          <w:titlePg/>
          <w:docGrid w:linePitch="360"/>
        </w:sectPr>
      </w:pPr>
    </w:p>
    <w:p w:rsidR="004C622D" w:rsidRPr="00B26EC5" w:rsidRDefault="004C622D" w:rsidP="00B26EC5">
      <w:pPr>
        <w:rPr>
          <w:lang w:val="fr-CH"/>
        </w:rPr>
        <w:sectPr w:rsidR="004C622D" w:rsidRPr="00B26EC5" w:rsidSect="009756F3">
          <w:type w:val="continuous"/>
          <w:pgSz w:w="11906" w:h="16838" w:code="9"/>
          <w:pgMar w:top="1418" w:right="1418" w:bottom="1418" w:left="1701" w:header="340" w:footer="397" w:gutter="0"/>
          <w:cols w:space="708"/>
          <w:docGrid w:linePitch="360"/>
        </w:sectPr>
      </w:pPr>
    </w:p>
    <w:tbl>
      <w:tblPr>
        <w:tblStyle w:val="HelleListe-Akzent1"/>
        <w:tblW w:w="0" w:type="auto"/>
        <w:tblCellSpacing w:w="0"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3AED1"/>
        <w:tblLayout w:type="fixed"/>
        <w:tblCellMar>
          <w:top w:w="170" w:type="dxa"/>
          <w:left w:w="113" w:type="dxa"/>
          <w:bottom w:w="28" w:type="dxa"/>
        </w:tblCellMar>
        <w:tblLook w:val="04A0" w:firstRow="1" w:lastRow="0" w:firstColumn="1" w:lastColumn="0" w:noHBand="0" w:noVBand="1"/>
      </w:tblPr>
      <w:tblGrid>
        <w:gridCol w:w="8900"/>
      </w:tblGrid>
      <w:tr w:rsidR="004C622D" w:rsidRPr="00702584" w:rsidTr="000A4980">
        <w:trPr>
          <w:cnfStyle w:val="100000000000" w:firstRow="1" w:lastRow="0" w:firstColumn="0" w:lastColumn="0" w:oddVBand="0" w:evenVBand="0" w:oddHBand="0" w:evenHBand="0" w:firstRowFirstColumn="0" w:firstRowLastColumn="0" w:lastRowFirstColumn="0" w:lastRowLastColumn="0"/>
          <w:trHeight w:val="2498"/>
          <w:tblCellSpacing w:w="0" w:type="dxa"/>
        </w:trPr>
        <w:tc>
          <w:tcPr>
            <w:cnfStyle w:val="001000000000" w:firstRow="0" w:lastRow="0" w:firstColumn="1" w:lastColumn="0" w:oddVBand="0" w:evenVBand="0" w:oddHBand="0" w:evenHBand="0" w:firstRowFirstColumn="0" w:firstRowLastColumn="0" w:lastRowFirstColumn="0" w:lastRowLastColumn="0"/>
            <w:tcW w:w="8900" w:type="dxa"/>
            <w:tcBorders>
              <w:top w:val="none" w:sz="0" w:space="0" w:color="auto"/>
              <w:left w:val="none" w:sz="0" w:space="0" w:color="auto"/>
              <w:bottom w:val="none" w:sz="0" w:space="0" w:color="auto"/>
              <w:right w:val="none" w:sz="0" w:space="0" w:color="auto"/>
            </w:tcBorders>
            <w:shd w:val="clear" w:color="auto" w:fill="C3AED1"/>
          </w:tcPr>
          <w:p w:rsidR="004C622D" w:rsidRPr="00702584" w:rsidRDefault="004C622D" w:rsidP="00E73E1E">
            <w:pPr>
              <w:pStyle w:val="EEPcase1"/>
              <w:keepNext/>
              <w:rPr>
                <w:b/>
              </w:rPr>
            </w:pPr>
            <w:r w:rsidRPr="00702584">
              <w:rPr>
                <w:b/>
              </w:rPr>
              <w:lastRenderedPageBreak/>
              <w:t>Développement et évaluation de la qualité</w:t>
            </w:r>
          </w:p>
          <w:p w:rsidR="004C622D" w:rsidRPr="00D208E2" w:rsidRDefault="004C622D" w:rsidP="00E73E1E">
            <w:pPr>
              <w:pStyle w:val="EEPcase2"/>
              <w:keepNext/>
              <w:rPr>
                <w:b w:val="0"/>
                <w:sz w:val="18"/>
                <w:szCs w:val="18"/>
              </w:rPr>
            </w:pPr>
            <w:r w:rsidRPr="00D208E2">
              <w:rPr>
                <w:b w:val="0"/>
                <w:sz w:val="18"/>
                <w:szCs w:val="18"/>
              </w:rPr>
              <w:t>Objectifs, mise en œuvre, respect des prescriptions cantonales, évaluations internes et externes, etc.</w:t>
            </w:r>
          </w:p>
          <w:p w:rsidR="004C622D" w:rsidRPr="00702584" w:rsidRDefault="004C622D" w:rsidP="00E73E1E">
            <w:pPr>
              <w:pStyle w:val="EEPcase2"/>
              <w:keepNext/>
              <w:rPr>
                <w:b w:val="0"/>
              </w:rPr>
            </w:pPr>
            <w:r w:rsidRPr="00D208E2">
              <w:rPr>
                <w:sz w:val="18"/>
                <w:szCs w:val="18"/>
              </w:rPr>
              <w:fldChar w:fldCharType="begin">
                <w:ffData>
                  <w:name w:val="Texte8"/>
                  <w:enabled/>
                  <w:calcOnExit w:val="0"/>
                  <w:textInput>
                    <w:maxLength w:val="1000"/>
                  </w:textInput>
                </w:ffData>
              </w:fldChar>
            </w:r>
            <w:r w:rsidRPr="00D208E2">
              <w:rPr>
                <w:sz w:val="18"/>
                <w:szCs w:val="18"/>
              </w:rPr>
              <w:instrText xml:space="preserve"> FORMTEXT </w:instrText>
            </w:r>
            <w:r w:rsidRPr="00D208E2">
              <w:rPr>
                <w:sz w:val="18"/>
                <w:szCs w:val="18"/>
              </w:rPr>
            </w:r>
            <w:r w:rsidRPr="00D208E2">
              <w:rPr>
                <w:sz w:val="18"/>
                <w:szCs w:val="18"/>
              </w:rPr>
              <w:fldChar w:fldCharType="separate"/>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sz w:val="18"/>
                <w:szCs w:val="18"/>
              </w:rPr>
              <w:fldChar w:fldCharType="end"/>
            </w:r>
          </w:p>
        </w:tc>
      </w:tr>
      <w:tr w:rsidR="004C622D" w:rsidRPr="00702584" w:rsidTr="000A4980">
        <w:trPr>
          <w:cnfStyle w:val="000000100000" w:firstRow="0" w:lastRow="0" w:firstColumn="0" w:lastColumn="0" w:oddVBand="0" w:evenVBand="0" w:oddHBand="1" w:evenHBand="0" w:firstRowFirstColumn="0" w:firstRowLastColumn="0" w:lastRowFirstColumn="0" w:lastRowLastColumn="0"/>
          <w:trHeight w:val="2631"/>
          <w:tblCellSpacing w:w="0" w:type="dxa"/>
        </w:trPr>
        <w:tc>
          <w:tcPr>
            <w:cnfStyle w:val="001000000000" w:firstRow="0" w:lastRow="0" w:firstColumn="1" w:lastColumn="0" w:oddVBand="0" w:evenVBand="0" w:oddHBand="0" w:evenHBand="0" w:firstRowFirstColumn="0" w:firstRowLastColumn="0" w:lastRowFirstColumn="0" w:lastRowLastColumn="0"/>
            <w:tcW w:w="8900" w:type="dxa"/>
            <w:tcBorders>
              <w:top w:val="none" w:sz="0" w:space="0" w:color="auto"/>
              <w:left w:val="none" w:sz="0" w:space="0" w:color="auto"/>
              <w:bottom w:val="none" w:sz="0" w:space="0" w:color="auto"/>
              <w:right w:val="none" w:sz="0" w:space="0" w:color="auto"/>
            </w:tcBorders>
            <w:shd w:val="clear" w:color="auto" w:fill="C3AED1"/>
          </w:tcPr>
          <w:p w:rsidR="004C622D" w:rsidRPr="00702584" w:rsidRDefault="004C622D" w:rsidP="00E73E1E">
            <w:pPr>
              <w:pStyle w:val="EEPcase1"/>
              <w:keepNext/>
              <w:rPr>
                <w:b/>
              </w:rPr>
            </w:pPr>
            <w:r w:rsidRPr="00702584">
              <w:rPr>
                <w:b/>
              </w:rPr>
              <w:t>Organisation et administration</w:t>
            </w:r>
          </w:p>
          <w:p w:rsidR="004C622D" w:rsidRPr="00D208E2" w:rsidRDefault="004C622D" w:rsidP="00E73E1E">
            <w:pPr>
              <w:pStyle w:val="EEPcase2"/>
              <w:keepNext/>
              <w:rPr>
                <w:b w:val="0"/>
                <w:sz w:val="18"/>
                <w:szCs w:val="18"/>
              </w:rPr>
            </w:pPr>
            <w:r w:rsidRPr="00D208E2">
              <w:rPr>
                <w:b w:val="0"/>
                <w:sz w:val="18"/>
                <w:szCs w:val="18"/>
              </w:rPr>
              <w:t>Mise en œuvre de la stratégie organisationnelle, composition des groupes, planification du travail, statistiques de fréquentation et statistiques comptables, budget, planification annuelle, tâches administratives comme facturation, etc.</w:t>
            </w:r>
          </w:p>
          <w:p w:rsidR="004C622D" w:rsidRPr="00702584" w:rsidRDefault="004C622D" w:rsidP="00E73E1E">
            <w:pPr>
              <w:pStyle w:val="EEPcase2"/>
              <w:keepNext/>
              <w:rPr>
                <w:b w:val="0"/>
              </w:rPr>
            </w:pPr>
            <w:r w:rsidRPr="00D208E2">
              <w:rPr>
                <w:sz w:val="18"/>
                <w:szCs w:val="18"/>
              </w:rPr>
              <w:fldChar w:fldCharType="begin">
                <w:ffData>
                  <w:name w:val="Texte8"/>
                  <w:enabled/>
                  <w:calcOnExit w:val="0"/>
                  <w:textInput>
                    <w:maxLength w:val="1000"/>
                  </w:textInput>
                </w:ffData>
              </w:fldChar>
            </w:r>
            <w:r w:rsidRPr="00D208E2">
              <w:rPr>
                <w:sz w:val="18"/>
                <w:szCs w:val="18"/>
              </w:rPr>
              <w:instrText xml:space="preserve"> FORMTEXT </w:instrText>
            </w:r>
            <w:r w:rsidRPr="00D208E2">
              <w:rPr>
                <w:sz w:val="18"/>
                <w:szCs w:val="18"/>
              </w:rPr>
            </w:r>
            <w:r w:rsidRPr="00D208E2">
              <w:rPr>
                <w:sz w:val="18"/>
                <w:szCs w:val="18"/>
              </w:rPr>
              <w:fldChar w:fldCharType="separate"/>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sz w:val="18"/>
                <w:szCs w:val="18"/>
              </w:rPr>
              <w:fldChar w:fldCharType="end"/>
            </w:r>
          </w:p>
        </w:tc>
      </w:tr>
      <w:tr w:rsidR="004C622D" w:rsidRPr="00702584" w:rsidTr="000A4980">
        <w:trPr>
          <w:cnfStyle w:val="000000010000" w:firstRow="0" w:lastRow="0" w:firstColumn="0" w:lastColumn="0" w:oddVBand="0" w:evenVBand="0" w:oddHBand="0" w:evenHBand="1" w:firstRowFirstColumn="0" w:firstRowLastColumn="0" w:lastRowFirstColumn="0" w:lastRowLastColumn="0"/>
          <w:trHeight w:val="2189"/>
          <w:tblCellSpacing w:w="0" w:type="dxa"/>
        </w:trPr>
        <w:tc>
          <w:tcPr>
            <w:cnfStyle w:val="001000000000" w:firstRow="0" w:lastRow="0" w:firstColumn="1" w:lastColumn="0" w:oddVBand="0" w:evenVBand="0" w:oddHBand="0" w:evenHBand="0" w:firstRowFirstColumn="0" w:firstRowLastColumn="0" w:lastRowFirstColumn="0" w:lastRowLastColumn="0"/>
            <w:tcW w:w="890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tcPr>
          <w:p w:rsidR="004C622D" w:rsidRPr="00702584" w:rsidRDefault="004C622D" w:rsidP="00E73E1E">
            <w:pPr>
              <w:pStyle w:val="EEPcase1"/>
              <w:keepNext/>
              <w:rPr>
                <w:b/>
              </w:rPr>
            </w:pPr>
            <w:r w:rsidRPr="00702584">
              <w:rPr>
                <w:b/>
              </w:rPr>
              <w:t>Travail d’information et de relations publiques</w:t>
            </w:r>
          </w:p>
          <w:p w:rsidR="004C622D" w:rsidRPr="00D208E2" w:rsidRDefault="004C622D" w:rsidP="00E73E1E">
            <w:pPr>
              <w:pStyle w:val="EEPcase2"/>
              <w:keepNext/>
              <w:rPr>
                <w:b w:val="0"/>
                <w:sz w:val="18"/>
                <w:szCs w:val="18"/>
              </w:rPr>
            </w:pPr>
            <w:r w:rsidRPr="00D208E2">
              <w:rPr>
                <w:b w:val="0"/>
                <w:sz w:val="18"/>
                <w:szCs w:val="18"/>
              </w:rPr>
              <w:t>Communication, processus d’information, etc.</w:t>
            </w:r>
          </w:p>
          <w:p w:rsidR="004C622D" w:rsidRPr="00702584" w:rsidRDefault="004C622D" w:rsidP="00E73E1E">
            <w:pPr>
              <w:pStyle w:val="EEPcase2"/>
              <w:keepNext/>
              <w:rPr>
                <w:b w:val="0"/>
              </w:rPr>
            </w:pPr>
            <w:r w:rsidRPr="00D208E2">
              <w:rPr>
                <w:sz w:val="18"/>
                <w:szCs w:val="18"/>
              </w:rPr>
              <w:fldChar w:fldCharType="begin">
                <w:ffData>
                  <w:name w:val="Texte8"/>
                  <w:enabled/>
                  <w:calcOnExit w:val="0"/>
                  <w:textInput>
                    <w:maxLength w:val="1000"/>
                  </w:textInput>
                </w:ffData>
              </w:fldChar>
            </w:r>
            <w:r w:rsidRPr="00D208E2">
              <w:rPr>
                <w:sz w:val="18"/>
                <w:szCs w:val="18"/>
              </w:rPr>
              <w:instrText xml:space="preserve"> FORMTEXT </w:instrText>
            </w:r>
            <w:r w:rsidRPr="00D208E2">
              <w:rPr>
                <w:sz w:val="18"/>
                <w:szCs w:val="18"/>
              </w:rPr>
            </w:r>
            <w:r w:rsidRPr="00D208E2">
              <w:rPr>
                <w:sz w:val="18"/>
                <w:szCs w:val="18"/>
              </w:rPr>
              <w:fldChar w:fldCharType="separate"/>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sz w:val="18"/>
                <w:szCs w:val="18"/>
              </w:rPr>
              <w:fldChar w:fldCharType="end"/>
            </w:r>
          </w:p>
        </w:tc>
      </w:tr>
    </w:tbl>
    <w:p w:rsidR="004C622D" w:rsidRPr="00B26EC5" w:rsidRDefault="004C622D" w:rsidP="00B26EC5">
      <w:pPr>
        <w:pStyle w:val="EEPTitre1"/>
        <w:keepNext/>
        <w:spacing w:after="0" w:line="240" w:lineRule="auto"/>
        <w:ind w:left="357"/>
        <w:rPr>
          <w:color w:val="000000" w:themeColor="text1"/>
          <w:sz w:val="6"/>
          <w:szCs w:val="6"/>
        </w:rPr>
      </w:pPr>
    </w:p>
    <w:p w:rsidR="00FD408C" w:rsidRDefault="004C622D" w:rsidP="0031435A">
      <w:pPr>
        <w:pStyle w:val="EEPTitre1"/>
        <w:keepNext/>
        <w:spacing w:after="60" w:line="240" w:lineRule="auto"/>
        <w:ind w:left="284" w:right="-142" w:hanging="284"/>
        <w:rPr>
          <w:color w:val="000000" w:themeColor="text1"/>
        </w:rPr>
      </w:pPr>
      <w:r w:rsidRPr="00702584">
        <w:rPr>
          <w:color w:val="000000" w:themeColor="text1"/>
        </w:rPr>
        <w:t>2.</w:t>
      </w:r>
      <w:r w:rsidRPr="00702584">
        <w:rPr>
          <w:color w:val="000000" w:themeColor="text1"/>
        </w:rPr>
        <w:tab/>
        <w:t>2</w:t>
      </w:r>
      <w:r w:rsidR="0031435A">
        <w:rPr>
          <w:color w:val="000000" w:themeColor="text1"/>
        </w:rPr>
        <w:t>.</w:t>
      </w:r>
      <w:r w:rsidRPr="00702584">
        <w:rPr>
          <w:color w:val="000000" w:themeColor="text1"/>
        </w:rPr>
        <w:t xml:space="preserve"> Examen du mandat d’encadrement figurant dans le descriptif de poste</w:t>
      </w:r>
    </w:p>
    <w:tbl>
      <w:tblPr>
        <w:tblStyle w:val="HelleListe-Akzent1"/>
        <w:tblW w:w="8931" w:type="dxa"/>
        <w:tblCellSpacing w:w="0"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3AED1"/>
        <w:tblLayout w:type="fixed"/>
        <w:tblCellMar>
          <w:top w:w="170" w:type="dxa"/>
          <w:left w:w="113" w:type="dxa"/>
          <w:bottom w:w="28" w:type="dxa"/>
        </w:tblCellMar>
        <w:tblLook w:val="04A0" w:firstRow="1" w:lastRow="0" w:firstColumn="1" w:lastColumn="0" w:noHBand="0" w:noVBand="1"/>
      </w:tblPr>
      <w:tblGrid>
        <w:gridCol w:w="8931"/>
      </w:tblGrid>
      <w:tr w:rsidR="004C622D" w:rsidRPr="00702584" w:rsidTr="000A4980">
        <w:trPr>
          <w:cnfStyle w:val="100000000000" w:firstRow="1" w:lastRow="0" w:firstColumn="0" w:lastColumn="0" w:oddVBand="0" w:evenVBand="0" w:oddHBand="0" w:evenHBand="0" w:firstRowFirstColumn="0" w:firstRowLastColumn="0" w:lastRowFirstColumn="0" w:lastRowLastColumn="0"/>
          <w:trHeight w:val="1625"/>
          <w:tblCellSpacing w:w="0" w:type="dxa"/>
        </w:trPr>
        <w:tc>
          <w:tcPr>
            <w:cnfStyle w:val="001000000000" w:firstRow="0" w:lastRow="0" w:firstColumn="1" w:lastColumn="0" w:oddVBand="0" w:evenVBand="0" w:oddHBand="0" w:evenHBand="0" w:firstRowFirstColumn="0" w:firstRowLastColumn="0" w:lastRowFirstColumn="0" w:lastRowLastColumn="0"/>
            <w:tcW w:w="8931" w:type="dxa"/>
            <w:tcBorders>
              <w:top w:val="none" w:sz="0" w:space="0" w:color="auto"/>
              <w:left w:val="none" w:sz="0" w:space="0" w:color="auto"/>
              <w:bottom w:val="none" w:sz="0" w:space="0" w:color="auto"/>
              <w:right w:val="none" w:sz="0" w:space="0" w:color="auto"/>
            </w:tcBorders>
            <w:shd w:val="clear" w:color="auto" w:fill="C3AED1"/>
          </w:tcPr>
          <w:p w:rsidR="004C622D" w:rsidRPr="00702584" w:rsidRDefault="004C622D" w:rsidP="00E73E1E">
            <w:pPr>
              <w:pStyle w:val="EEPcase1"/>
              <w:keepNext/>
              <w:rPr>
                <w:b/>
              </w:rPr>
            </w:pPr>
            <w:r w:rsidRPr="00702584">
              <w:rPr>
                <w:b/>
              </w:rPr>
              <w:t>Encadrement : encourager, éduquer, conseiller, accompagner, guider</w:t>
            </w:r>
          </w:p>
          <w:p w:rsidR="004C622D" w:rsidRPr="00D208E2" w:rsidRDefault="004C622D" w:rsidP="00E73E1E">
            <w:pPr>
              <w:pStyle w:val="EEPcase2"/>
              <w:keepNext/>
              <w:rPr>
                <w:b w:val="0"/>
                <w:sz w:val="18"/>
                <w:szCs w:val="18"/>
              </w:rPr>
            </w:pPr>
            <w:r w:rsidRPr="00D208E2">
              <w:rPr>
                <w:b w:val="0"/>
                <w:sz w:val="18"/>
                <w:szCs w:val="18"/>
              </w:rPr>
              <w:t>Soutien dans le développement des compétences scolaires, sociales, courantes, langagières et personnelles des enfants et adolescents.</w:t>
            </w:r>
          </w:p>
          <w:p w:rsidR="004C622D" w:rsidRPr="00702584" w:rsidRDefault="004C622D" w:rsidP="00E73E1E">
            <w:pPr>
              <w:pStyle w:val="EEPcase2"/>
              <w:keepNext/>
              <w:rPr>
                <w:b w:val="0"/>
              </w:rPr>
            </w:pPr>
            <w:r w:rsidRPr="00D208E2">
              <w:rPr>
                <w:sz w:val="18"/>
                <w:szCs w:val="18"/>
              </w:rPr>
              <w:fldChar w:fldCharType="begin">
                <w:ffData>
                  <w:name w:val="Texte8"/>
                  <w:enabled/>
                  <w:calcOnExit w:val="0"/>
                  <w:textInput>
                    <w:maxLength w:val="1000"/>
                  </w:textInput>
                </w:ffData>
              </w:fldChar>
            </w:r>
            <w:r w:rsidRPr="00D208E2">
              <w:rPr>
                <w:sz w:val="18"/>
                <w:szCs w:val="18"/>
              </w:rPr>
              <w:instrText xml:space="preserve"> FORMTEXT </w:instrText>
            </w:r>
            <w:r w:rsidRPr="00D208E2">
              <w:rPr>
                <w:sz w:val="18"/>
                <w:szCs w:val="18"/>
              </w:rPr>
            </w:r>
            <w:r w:rsidRPr="00D208E2">
              <w:rPr>
                <w:sz w:val="18"/>
                <w:szCs w:val="18"/>
              </w:rPr>
              <w:fldChar w:fldCharType="separate"/>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sz w:val="18"/>
                <w:szCs w:val="18"/>
              </w:rPr>
              <w:fldChar w:fldCharType="end"/>
            </w:r>
          </w:p>
        </w:tc>
      </w:tr>
      <w:tr w:rsidR="004C622D" w:rsidRPr="00702584" w:rsidTr="000A4980">
        <w:trPr>
          <w:cnfStyle w:val="000000100000" w:firstRow="0" w:lastRow="0" w:firstColumn="0" w:lastColumn="0" w:oddVBand="0" w:evenVBand="0" w:oddHBand="1" w:evenHBand="0" w:firstRowFirstColumn="0" w:firstRowLastColumn="0" w:lastRowFirstColumn="0" w:lastRowLastColumn="0"/>
          <w:trHeight w:val="1708"/>
          <w:tblCellSpacing w:w="0" w:type="dxa"/>
        </w:trPr>
        <w:tc>
          <w:tcPr>
            <w:cnfStyle w:val="001000000000" w:firstRow="0" w:lastRow="0" w:firstColumn="1" w:lastColumn="0" w:oddVBand="0" w:evenVBand="0" w:oddHBand="0" w:evenHBand="0" w:firstRowFirstColumn="0" w:firstRowLastColumn="0" w:lastRowFirstColumn="0" w:lastRowLastColumn="0"/>
            <w:tcW w:w="8931" w:type="dxa"/>
            <w:tcBorders>
              <w:top w:val="none" w:sz="0" w:space="0" w:color="auto"/>
              <w:left w:val="none" w:sz="0" w:space="0" w:color="auto"/>
              <w:bottom w:val="none" w:sz="0" w:space="0" w:color="auto"/>
              <w:right w:val="none" w:sz="0" w:space="0" w:color="auto"/>
            </w:tcBorders>
            <w:shd w:val="clear" w:color="auto" w:fill="C3AED1"/>
          </w:tcPr>
          <w:p w:rsidR="004C622D" w:rsidRPr="00702584" w:rsidRDefault="004C622D" w:rsidP="00E73E1E">
            <w:pPr>
              <w:pStyle w:val="EEPcase1"/>
              <w:keepNext/>
              <w:rPr>
                <w:b/>
              </w:rPr>
            </w:pPr>
            <w:r w:rsidRPr="00702584">
              <w:rPr>
                <w:b/>
              </w:rPr>
              <w:t>Création de conditions propices à l’apprentissage et à l’organisation de la vie quotidienne</w:t>
            </w:r>
          </w:p>
          <w:p w:rsidR="004C622D" w:rsidRPr="00D208E2" w:rsidRDefault="00803385" w:rsidP="00E73E1E">
            <w:pPr>
              <w:pStyle w:val="EEPcase2"/>
              <w:keepNext/>
              <w:rPr>
                <w:b w:val="0"/>
                <w:sz w:val="18"/>
                <w:szCs w:val="18"/>
              </w:rPr>
            </w:pPr>
            <w:r>
              <w:rPr>
                <w:b w:val="0"/>
                <w:sz w:val="18"/>
                <w:szCs w:val="18"/>
              </w:rPr>
              <w:t>É</w:t>
            </w:r>
            <w:r w:rsidR="004C622D" w:rsidRPr="00D208E2">
              <w:rPr>
                <w:b w:val="0"/>
                <w:sz w:val="18"/>
                <w:szCs w:val="18"/>
              </w:rPr>
              <w:t>tablissement de relations, intégration, rituels, santé, alimentation, loisirs, aménagement des locaux, prévention de la violence, instauration d’un rythme et de structures, etc.</w:t>
            </w:r>
          </w:p>
          <w:p w:rsidR="00B26EC5" w:rsidRPr="00D208E2" w:rsidRDefault="004C622D" w:rsidP="00E73E1E">
            <w:pPr>
              <w:pStyle w:val="EEPcase2"/>
              <w:keepNext/>
              <w:rPr>
                <w:bCs/>
                <w:sz w:val="18"/>
                <w:szCs w:val="18"/>
              </w:rPr>
            </w:pPr>
            <w:r w:rsidRPr="00D208E2">
              <w:rPr>
                <w:sz w:val="18"/>
                <w:szCs w:val="18"/>
              </w:rPr>
              <w:fldChar w:fldCharType="begin">
                <w:ffData>
                  <w:name w:val="Texte8"/>
                  <w:enabled/>
                  <w:calcOnExit w:val="0"/>
                  <w:textInput>
                    <w:maxLength w:val="1000"/>
                  </w:textInput>
                </w:ffData>
              </w:fldChar>
            </w:r>
            <w:r w:rsidRPr="00D208E2">
              <w:rPr>
                <w:sz w:val="18"/>
                <w:szCs w:val="18"/>
              </w:rPr>
              <w:instrText xml:space="preserve"> FORMTEXT </w:instrText>
            </w:r>
            <w:r w:rsidRPr="00D208E2">
              <w:rPr>
                <w:sz w:val="18"/>
                <w:szCs w:val="18"/>
              </w:rPr>
            </w:r>
            <w:r w:rsidRPr="00D208E2">
              <w:rPr>
                <w:sz w:val="18"/>
                <w:szCs w:val="18"/>
              </w:rPr>
              <w:fldChar w:fldCharType="separate"/>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noProof/>
                <w:sz w:val="18"/>
                <w:szCs w:val="18"/>
              </w:rPr>
              <w:t> </w:t>
            </w:r>
            <w:r w:rsidRPr="00D208E2">
              <w:rPr>
                <w:sz w:val="18"/>
                <w:szCs w:val="18"/>
              </w:rPr>
              <w:fldChar w:fldCharType="end"/>
            </w:r>
          </w:p>
          <w:p w:rsidR="00B26EC5" w:rsidRPr="00B26EC5" w:rsidRDefault="00B26EC5" w:rsidP="00B26EC5">
            <w:pPr>
              <w:rPr>
                <w:lang w:val="fr-CH"/>
              </w:rPr>
            </w:pPr>
          </w:p>
          <w:p w:rsidR="00B26EC5" w:rsidRPr="00B26EC5" w:rsidRDefault="00B26EC5" w:rsidP="00B26EC5">
            <w:pPr>
              <w:rPr>
                <w:lang w:val="fr-CH"/>
              </w:rPr>
            </w:pPr>
          </w:p>
          <w:p w:rsidR="00B26EC5" w:rsidRPr="00B26EC5" w:rsidRDefault="00B26EC5" w:rsidP="00B26EC5">
            <w:pPr>
              <w:rPr>
                <w:lang w:val="fr-CH"/>
              </w:rPr>
            </w:pPr>
          </w:p>
          <w:p w:rsidR="00B26EC5" w:rsidRDefault="00B26EC5" w:rsidP="00B26EC5">
            <w:pPr>
              <w:rPr>
                <w:b w:val="0"/>
                <w:bCs w:val="0"/>
                <w:lang w:val="fr-CH"/>
              </w:rPr>
            </w:pPr>
          </w:p>
          <w:p w:rsidR="00B26EC5" w:rsidRDefault="00B26EC5" w:rsidP="00B26EC5">
            <w:pPr>
              <w:rPr>
                <w:b w:val="0"/>
                <w:bCs w:val="0"/>
                <w:lang w:val="fr-CH"/>
              </w:rPr>
            </w:pPr>
          </w:p>
          <w:p w:rsidR="00625934" w:rsidRDefault="00625934" w:rsidP="00B26EC5">
            <w:pPr>
              <w:rPr>
                <w:b w:val="0"/>
                <w:bCs w:val="0"/>
                <w:lang w:val="fr-CH"/>
              </w:rPr>
            </w:pPr>
          </w:p>
          <w:p w:rsidR="00DA3334" w:rsidRDefault="00DA3334" w:rsidP="00625934">
            <w:pPr>
              <w:rPr>
                <w:b w:val="0"/>
                <w:bCs w:val="0"/>
                <w:lang w:val="fr-CH"/>
              </w:rPr>
            </w:pPr>
          </w:p>
          <w:p w:rsidR="004C622D" w:rsidRDefault="004C622D" w:rsidP="00FD408C">
            <w:pPr>
              <w:rPr>
                <w:lang w:val="fr-CH"/>
              </w:rPr>
            </w:pPr>
          </w:p>
          <w:p w:rsidR="00CE11FB" w:rsidRPr="00FD408C" w:rsidRDefault="00CE11FB" w:rsidP="00FD408C">
            <w:pPr>
              <w:rPr>
                <w:lang w:val="fr-CH"/>
              </w:rPr>
            </w:pPr>
          </w:p>
        </w:tc>
      </w:tr>
    </w:tbl>
    <w:p w:rsidR="004C622D" w:rsidRPr="00702584" w:rsidRDefault="004C622D" w:rsidP="0031435A">
      <w:pPr>
        <w:pStyle w:val="EEPTitre1"/>
        <w:keepNext/>
        <w:numPr>
          <w:ilvl w:val="0"/>
          <w:numId w:val="38"/>
        </w:numPr>
        <w:ind w:left="284" w:right="-144" w:hanging="284"/>
        <w:rPr>
          <w:color w:val="000000" w:themeColor="text1"/>
        </w:rPr>
      </w:pPr>
      <w:r w:rsidRPr="00702584">
        <w:rPr>
          <w:color w:val="000000" w:themeColor="text1"/>
        </w:rPr>
        <w:t>Vérification de la réalisation des objectifs et des indicateurs convenus</w:t>
      </w:r>
    </w:p>
    <w:p w:rsidR="004C622D" w:rsidRPr="00702584" w:rsidRDefault="004C622D" w:rsidP="004C622D">
      <w:pPr>
        <w:pStyle w:val="EEPTitre1"/>
        <w:keepNext/>
        <w:ind w:left="0" w:right="-144"/>
        <w:rPr>
          <w:color w:val="000000" w:themeColor="text1"/>
        </w:rPr>
      </w:pPr>
    </w:p>
    <w:p w:rsidR="004C622D" w:rsidRPr="00702584" w:rsidRDefault="004C622D" w:rsidP="0031435A">
      <w:pPr>
        <w:pStyle w:val="EEPTitre1"/>
        <w:keepNext/>
        <w:ind w:left="0" w:right="-144"/>
        <w:rPr>
          <w:color w:val="000000" w:themeColor="text1"/>
          <w:sz w:val="20"/>
          <w:u w:val="single"/>
        </w:rPr>
      </w:pPr>
      <w:r w:rsidRPr="00702584">
        <w:rPr>
          <w:color w:val="000000" w:themeColor="text1"/>
          <w:sz w:val="20"/>
        </w:rPr>
        <w:t xml:space="preserve">Convention d’objectifs pour la période du </w:t>
      </w:r>
      <w:r w:rsidRPr="00702584">
        <w:rPr>
          <w:color w:val="000000" w:themeColor="text1"/>
          <w:sz w:val="20"/>
          <w:u w:val="single"/>
        </w:rPr>
        <w:fldChar w:fldCharType="begin">
          <w:ffData>
            <w:name w:val="Texte15"/>
            <w:enabled/>
            <w:calcOnExit w:val="0"/>
            <w:textInput>
              <w:type w:val="date"/>
              <w:maxLength w:val="10"/>
              <w:format w:val="dd.MM.yyyy"/>
            </w:textInput>
          </w:ffData>
        </w:fldChar>
      </w:r>
      <w:bookmarkStart w:id="13" w:name="Texte15"/>
      <w:r w:rsidRPr="00702584">
        <w:rPr>
          <w:color w:val="000000" w:themeColor="text1"/>
          <w:sz w:val="20"/>
          <w:u w:val="single"/>
        </w:rPr>
        <w:instrText xml:space="preserve"> FORMTEXT </w:instrText>
      </w:r>
      <w:r w:rsidRPr="00702584">
        <w:rPr>
          <w:color w:val="000000" w:themeColor="text1"/>
          <w:sz w:val="20"/>
          <w:u w:val="single"/>
        </w:rPr>
      </w:r>
      <w:r w:rsidRPr="00702584">
        <w:rPr>
          <w:color w:val="000000" w:themeColor="text1"/>
          <w:sz w:val="20"/>
          <w:u w:val="single"/>
        </w:rPr>
        <w:fldChar w:fldCharType="separate"/>
      </w:r>
      <w:r w:rsidRPr="00702584">
        <w:rPr>
          <w:noProof/>
          <w:color w:val="000000" w:themeColor="text1"/>
          <w:sz w:val="20"/>
          <w:u w:val="single"/>
        </w:rPr>
        <w:t> </w:t>
      </w:r>
      <w:r w:rsidRPr="00702584">
        <w:rPr>
          <w:noProof/>
          <w:color w:val="000000" w:themeColor="text1"/>
          <w:sz w:val="20"/>
          <w:u w:val="single"/>
        </w:rPr>
        <w:t> </w:t>
      </w:r>
      <w:r w:rsidRPr="00702584">
        <w:rPr>
          <w:noProof/>
          <w:color w:val="000000" w:themeColor="text1"/>
          <w:sz w:val="20"/>
          <w:u w:val="single"/>
        </w:rPr>
        <w:t> </w:t>
      </w:r>
      <w:r w:rsidRPr="00702584">
        <w:rPr>
          <w:noProof/>
          <w:color w:val="000000" w:themeColor="text1"/>
          <w:sz w:val="20"/>
          <w:u w:val="single"/>
        </w:rPr>
        <w:t> </w:t>
      </w:r>
      <w:r w:rsidRPr="00702584">
        <w:rPr>
          <w:noProof/>
          <w:color w:val="000000" w:themeColor="text1"/>
          <w:sz w:val="20"/>
          <w:u w:val="single"/>
        </w:rPr>
        <w:t> </w:t>
      </w:r>
      <w:r w:rsidRPr="00702584">
        <w:rPr>
          <w:color w:val="000000" w:themeColor="text1"/>
          <w:sz w:val="20"/>
          <w:u w:val="single"/>
        </w:rPr>
        <w:fldChar w:fldCharType="end"/>
      </w:r>
      <w:bookmarkEnd w:id="13"/>
      <w:r w:rsidRPr="00702584">
        <w:rPr>
          <w:color w:val="000000" w:themeColor="text1"/>
          <w:sz w:val="20"/>
        </w:rPr>
        <w:t xml:space="preserve"> au </w:t>
      </w:r>
      <w:r w:rsidRPr="00702584">
        <w:rPr>
          <w:color w:val="000000" w:themeColor="text1"/>
          <w:sz w:val="20"/>
          <w:u w:val="single"/>
        </w:rPr>
        <w:fldChar w:fldCharType="begin">
          <w:ffData>
            <w:name w:val="Texte16"/>
            <w:enabled/>
            <w:calcOnExit w:val="0"/>
            <w:textInput>
              <w:type w:val="date"/>
              <w:maxLength w:val="10"/>
              <w:format w:val="dd.MM.yyyy"/>
            </w:textInput>
          </w:ffData>
        </w:fldChar>
      </w:r>
      <w:bookmarkStart w:id="14" w:name="Texte16"/>
      <w:r w:rsidRPr="00702584">
        <w:rPr>
          <w:color w:val="000000" w:themeColor="text1"/>
          <w:sz w:val="20"/>
          <w:u w:val="single"/>
        </w:rPr>
        <w:instrText xml:space="preserve"> FORMTEXT </w:instrText>
      </w:r>
      <w:r w:rsidRPr="00702584">
        <w:rPr>
          <w:color w:val="000000" w:themeColor="text1"/>
          <w:sz w:val="20"/>
          <w:u w:val="single"/>
        </w:rPr>
      </w:r>
      <w:r w:rsidRPr="00702584">
        <w:rPr>
          <w:color w:val="000000" w:themeColor="text1"/>
          <w:sz w:val="20"/>
          <w:u w:val="single"/>
        </w:rPr>
        <w:fldChar w:fldCharType="separate"/>
      </w:r>
      <w:r w:rsidRPr="00702584">
        <w:rPr>
          <w:noProof/>
          <w:color w:val="000000" w:themeColor="text1"/>
          <w:sz w:val="20"/>
          <w:u w:val="single"/>
        </w:rPr>
        <w:t> </w:t>
      </w:r>
      <w:r w:rsidRPr="00702584">
        <w:rPr>
          <w:noProof/>
          <w:color w:val="000000" w:themeColor="text1"/>
          <w:sz w:val="20"/>
          <w:u w:val="single"/>
        </w:rPr>
        <w:t> </w:t>
      </w:r>
      <w:r w:rsidRPr="00702584">
        <w:rPr>
          <w:noProof/>
          <w:color w:val="000000" w:themeColor="text1"/>
          <w:sz w:val="20"/>
          <w:u w:val="single"/>
        </w:rPr>
        <w:t> </w:t>
      </w:r>
      <w:r w:rsidRPr="00702584">
        <w:rPr>
          <w:noProof/>
          <w:color w:val="000000" w:themeColor="text1"/>
          <w:sz w:val="20"/>
          <w:u w:val="single"/>
        </w:rPr>
        <w:t> </w:t>
      </w:r>
      <w:r w:rsidRPr="00702584">
        <w:rPr>
          <w:noProof/>
          <w:color w:val="000000" w:themeColor="text1"/>
          <w:sz w:val="20"/>
          <w:u w:val="single"/>
        </w:rPr>
        <w:t> </w:t>
      </w:r>
      <w:r w:rsidRPr="00702584">
        <w:rPr>
          <w:color w:val="000000" w:themeColor="text1"/>
          <w:sz w:val="20"/>
          <w:u w:val="single"/>
        </w:rPr>
        <w:fldChar w:fldCharType="end"/>
      </w:r>
      <w:bookmarkEnd w:id="14"/>
    </w:p>
    <w:tbl>
      <w:tblPr>
        <w:tblStyle w:val="HelleListe-Akzent1"/>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3AED1"/>
        <w:tblLayout w:type="fixed"/>
        <w:tblCellMar>
          <w:bottom w:w="28" w:type="dxa"/>
        </w:tblCellMar>
        <w:tblLook w:val="04A0" w:firstRow="1" w:lastRow="0" w:firstColumn="1" w:lastColumn="0" w:noHBand="0" w:noVBand="1"/>
      </w:tblPr>
      <w:tblGrid>
        <w:gridCol w:w="3536"/>
        <w:gridCol w:w="5308"/>
      </w:tblGrid>
      <w:tr w:rsidR="004C622D" w:rsidRPr="00702584" w:rsidTr="000A4980">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536" w:type="dxa"/>
            <w:tcBorders>
              <w:top w:val="none" w:sz="0" w:space="0" w:color="auto"/>
              <w:left w:val="none" w:sz="0" w:space="0" w:color="auto"/>
              <w:bottom w:val="none" w:sz="0" w:space="0" w:color="auto"/>
              <w:right w:val="none" w:sz="0" w:space="0" w:color="auto"/>
            </w:tcBorders>
            <w:shd w:val="clear" w:color="auto" w:fill="C3AED1"/>
          </w:tcPr>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Nom, prénom</w:t>
            </w:r>
          </w:p>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17"/>
                  <w:enabled/>
                  <w:calcOnExit w:val="0"/>
                  <w:textInput>
                    <w:maxLength w:val="40"/>
                    <w:format w:val="TITLE CASE"/>
                  </w:textInput>
                </w:ffData>
              </w:fldChar>
            </w:r>
            <w:bookmarkStart w:id="15" w:name="Texte17"/>
            <w:r w:rsidRPr="00D208E2">
              <w:rPr>
                <w:rFonts w:ascii="Arial" w:hAnsi="Arial" w:cs="Arial"/>
                <w:b w:val="0"/>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b w:val="0"/>
                <w:noProof/>
                <w:color w:val="000000" w:themeColor="text1"/>
                <w:sz w:val="18"/>
                <w:szCs w:val="18"/>
                <w:lang w:val="fr-CH"/>
              </w:rPr>
              <w:t> </w:t>
            </w:r>
            <w:r w:rsidRPr="00D208E2">
              <w:rPr>
                <w:rFonts w:ascii="Arial" w:hAnsi="Arial" w:cs="Arial"/>
                <w:b w:val="0"/>
                <w:noProof/>
                <w:color w:val="000000" w:themeColor="text1"/>
                <w:sz w:val="18"/>
                <w:szCs w:val="18"/>
                <w:lang w:val="fr-CH"/>
              </w:rPr>
              <w:t> </w:t>
            </w:r>
            <w:r w:rsidRPr="00D208E2">
              <w:rPr>
                <w:rFonts w:ascii="Arial" w:hAnsi="Arial" w:cs="Arial"/>
                <w:b w:val="0"/>
                <w:noProof/>
                <w:color w:val="000000" w:themeColor="text1"/>
                <w:sz w:val="18"/>
                <w:szCs w:val="18"/>
                <w:lang w:val="fr-CH"/>
              </w:rPr>
              <w:t> </w:t>
            </w:r>
            <w:r w:rsidRPr="00D208E2">
              <w:rPr>
                <w:rFonts w:ascii="Arial" w:hAnsi="Arial" w:cs="Arial"/>
                <w:b w:val="0"/>
                <w:noProof/>
                <w:color w:val="000000" w:themeColor="text1"/>
                <w:sz w:val="18"/>
                <w:szCs w:val="18"/>
                <w:lang w:val="fr-CH"/>
              </w:rPr>
              <w:t> </w:t>
            </w:r>
            <w:r w:rsidRPr="00D208E2">
              <w:rPr>
                <w:rFonts w:ascii="Arial" w:hAnsi="Arial" w:cs="Arial"/>
                <w:b w:val="0"/>
                <w:noProof/>
                <w:color w:val="000000" w:themeColor="text1"/>
                <w:sz w:val="18"/>
                <w:szCs w:val="18"/>
                <w:lang w:val="fr-CH"/>
              </w:rPr>
              <w:t> </w:t>
            </w:r>
            <w:r w:rsidRPr="00D208E2">
              <w:rPr>
                <w:rFonts w:ascii="Arial" w:hAnsi="Arial" w:cs="Arial"/>
                <w:color w:val="000000" w:themeColor="text1"/>
                <w:sz w:val="18"/>
                <w:szCs w:val="18"/>
                <w:lang w:val="fr-CH"/>
              </w:rPr>
              <w:fldChar w:fldCharType="end"/>
            </w:r>
            <w:bookmarkEnd w:id="15"/>
          </w:p>
        </w:tc>
        <w:tc>
          <w:tcPr>
            <w:tcW w:w="5308" w:type="dxa"/>
            <w:tcBorders>
              <w:top w:val="none" w:sz="0" w:space="0" w:color="auto"/>
              <w:left w:val="none" w:sz="0" w:space="0" w:color="auto"/>
              <w:bottom w:val="none" w:sz="0" w:space="0" w:color="auto"/>
              <w:right w:val="none" w:sz="0" w:space="0" w:color="auto"/>
            </w:tcBorders>
            <w:shd w:val="clear" w:color="auto" w:fill="C3AED1"/>
          </w:tcPr>
          <w:p w:rsidR="004C622D" w:rsidRPr="00D208E2" w:rsidRDefault="004C622D" w:rsidP="00E73E1E">
            <w:pPr>
              <w:keepNext/>
              <w:spacing w:after="120"/>
              <w:ind w:left="142"/>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Degré d’occupation consacré aux fonctions de direction</w:t>
            </w:r>
          </w:p>
          <w:p w:rsidR="004C622D" w:rsidRPr="00D208E2" w:rsidRDefault="004C622D" w:rsidP="00E73E1E">
            <w:pPr>
              <w:keepNext/>
              <w:spacing w:after="120"/>
              <w:ind w:left="142"/>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18"/>
                  <w:enabled/>
                  <w:calcOnExit w:val="0"/>
                  <w:textInput>
                    <w:maxLength w:val="4"/>
                  </w:textInput>
                </w:ffData>
              </w:fldChar>
            </w:r>
            <w:bookmarkStart w:id="16" w:name="Texte18"/>
            <w:r w:rsidRPr="00D208E2">
              <w:rPr>
                <w:rFonts w:ascii="Arial" w:hAnsi="Arial" w:cs="Arial"/>
                <w:b w:val="0"/>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b w:val="0"/>
                <w:noProof/>
                <w:color w:val="000000" w:themeColor="text1"/>
                <w:sz w:val="18"/>
                <w:szCs w:val="18"/>
                <w:lang w:val="fr-CH"/>
              </w:rPr>
              <w:t> </w:t>
            </w:r>
            <w:r w:rsidRPr="00D208E2">
              <w:rPr>
                <w:rFonts w:ascii="Arial" w:hAnsi="Arial" w:cs="Arial"/>
                <w:b w:val="0"/>
                <w:noProof/>
                <w:color w:val="000000" w:themeColor="text1"/>
                <w:sz w:val="18"/>
                <w:szCs w:val="18"/>
                <w:lang w:val="fr-CH"/>
              </w:rPr>
              <w:t> </w:t>
            </w:r>
            <w:r w:rsidRPr="00D208E2">
              <w:rPr>
                <w:rFonts w:ascii="Arial" w:hAnsi="Arial" w:cs="Arial"/>
                <w:b w:val="0"/>
                <w:noProof/>
                <w:color w:val="000000" w:themeColor="text1"/>
                <w:sz w:val="18"/>
                <w:szCs w:val="18"/>
                <w:lang w:val="fr-CH"/>
              </w:rPr>
              <w:t> </w:t>
            </w:r>
            <w:r w:rsidRPr="00D208E2">
              <w:rPr>
                <w:rFonts w:ascii="Arial" w:hAnsi="Arial" w:cs="Arial"/>
                <w:b w:val="0"/>
                <w:noProof/>
                <w:color w:val="000000" w:themeColor="text1"/>
                <w:sz w:val="18"/>
                <w:szCs w:val="18"/>
                <w:lang w:val="fr-CH"/>
              </w:rPr>
              <w:t> </w:t>
            </w:r>
            <w:r w:rsidRPr="00D208E2">
              <w:rPr>
                <w:rFonts w:ascii="Arial" w:hAnsi="Arial" w:cs="Arial"/>
                <w:color w:val="000000" w:themeColor="text1"/>
                <w:sz w:val="18"/>
                <w:szCs w:val="18"/>
                <w:lang w:val="fr-CH"/>
              </w:rPr>
              <w:fldChar w:fldCharType="end"/>
            </w:r>
            <w:bookmarkEnd w:id="16"/>
          </w:p>
        </w:tc>
      </w:tr>
    </w:tbl>
    <w:p w:rsidR="004C622D" w:rsidRPr="00702584" w:rsidRDefault="004C622D" w:rsidP="004C622D">
      <w:pPr>
        <w:pStyle w:val="EEPTitre1"/>
        <w:keepNext/>
        <w:ind w:left="0" w:right="-144"/>
        <w:rPr>
          <w:color w:val="000000" w:themeColor="text1"/>
          <w:sz w:val="20"/>
        </w:rPr>
      </w:pPr>
    </w:p>
    <w:p w:rsidR="004C622D" w:rsidRPr="00702584" w:rsidRDefault="004C622D" w:rsidP="0031435A">
      <w:pPr>
        <w:pStyle w:val="EEPTitre1"/>
        <w:keepNext/>
        <w:ind w:left="0" w:right="-144"/>
        <w:rPr>
          <w:color w:val="000000" w:themeColor="text1"/>
          <w:sz w:val="20"/>
        </w:rPr>
      </w:pPr>
      <w:r w:rsidRPr="00702584">
        <w:rPr>
          <w:color w:val="000000" w:themeColor="text1"/>
          <w:sz w:val="20"/>
        </w:rPr>
        <w:t>Objectifs supérieurs</w:t>
      </w:r>
    </w:p>
    <w:tbl>
      <w:tblPr>
        <w:tblStyle w:val="HelleListe-Akzent1"/>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C3AED1"/>
        <w:tblLayout w:type="fixed"/>
        <w:tblCellMar>
          <w:bottom w:w="28" w:type="dxa"/>
        </w:tblCellMar>
        <w:tblLook w:val="04A0" w:firstRow="1" w:lastRow="0" w:firstColumn="1" w:lastColumn="0" w:noHBand="0" w:noVBand="1"/>
      </w:tblPr>
      <w:tblGrid>
        <w:gridCol w:w="8844"/>
      </w:tblGrid>
      <w:tr w:rsidR="004C622D" w:rsidRPr="00702584" w:rsidTr="000A4980">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8844" w:type="dxa"/>
            <w:tcBorders>
              <w:top w:val="none" w:sz="0" w:space="0" w:color="auto"/>
              <w:left w:val="none" w:sz="0" w:space="0" w:color="auto"/>
              <w:bottom w:val="none" w:sz="0" w:space="0" w:color="auto"/>
              <w:right w:val="none" w:sz="0" w:space="0" w:color="auto"/>
            </w:tcBorders>
            <w:shd w:val="clear" w:color="auto" w:fill="C3AED1"/>
          </w:tcPr>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8"/>
                  <w:enabled/>
                  <w:calcOnExit w:val="0"/>
                  <w:textInput>
                    <w:maxLength w:val="100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r>
    </w:tbl>
    <w:p w:rsidR="004C622D" w:rsidRPr="00702584" w:rsidRDefault="004C622D" w:rsidP="004C622D">
      <w:pPr>
        <w:pStyle w:val="EEPTitre1"/>
        <w:keepNext/>
        <w:ind w:left="0" w:right="-144" w:firstLine="142"/>
        <w:rPr>
          <w:color w:val="000000" w:themeColor="text1"/>
          <w:sz w:val="20"/>
        </w:rPr>
      </w:pPr>
    </w:p>
    <w:p w:rsidR="004C622D" w:rsidRPr="00702584" w:rsidRDefault="004C622D" w:rsidP="0031435A">
      <w:pPr>
        <w:pStyle w:val="EEPTitre1"/>
        <w:keepNext/>
        <w:ind w:left="0" w:right="-144"/>
        <w:rPr>
          <w:color w:val="000000" w:themeColor="text1"/>
          <w:sz w:val="20"/>
        </w:rPr>
      </w:pPr>
      <w:r w:rsidRPr="00702584">
        <w:rPr>
          <w:color w:val="000000" w:themeColor="text1"/>
          <w:sz w:val="20"/>
        </w:rPr>
        <w:t>Objectifs et indicateurs</w:t>
      </w:r>
    </w:p>
    <w:tbl>
      <w:tblPr>
        <w:tblStyle w:val="HelleListe-Akzent1"/>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595959" w:themeColor="accent1"/>
        </w:tblBorders>
        <w:shd w:val="clear" w:color="auto" w:fill="C3AED1"/>
        <w:tblLayout w:type="fixed"/>
        <w:tblCellMar>
          <w:bottom w:w="28" w:type="dxa"/>
        </w:tblCellMar>
        <w:tblLook w:val="04A0" w:firstRow="1" w:lastRow="0" w:firstColumn="1" w:lastColumn="0" w:noHBand="0" w:noVBand="1"/>
      </w:tblPr>
      <w:tblGrid>
        <w:gridCol w:w="3619"/>
        <w:gridCol w:w="1979"/>
        <w:gridCol w:w="3251"/>
      </w:tblGrid>
      <w:tr w:rsidR="004C622D" w:rsidRPr="00702584" w:rsidTr="002E13C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849" w:type="dxa"/>
            <w:gridSpan w:val="3"/>
            <w:tcBorders>
              <w:top w:val="none" w:sz="0" w:space="0" w:color="auto"/>
              <w:left w:val="none" w:sz="0" w:space="0" w:color="auto"/>
              <w:bottom w:val="single" w:sz="4" w:space="0" w:color="FFFFFF" w:themeColor="background1"/>
              <w:right w:val="none" w:sz="0" w:space="0" w:color="auto"/>
            </w:tcBorders>
            <w:shd w:val="clear" w:color="auto" w:fill="C3AED1"/>
          </w:tcPr>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Objectif</w:t>
            </w:r>
          </w:p>
        </w:tc>
      </w:tr>
      <w:tr w:rsidR="004C622D" w:rsidRPr="00702584" w:rsidTr="002E13C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19" w:type="dxa"/>
            <w:tcBorders>
              <w:top w:val="none" w:sz="0" w:space="0" w:color="auto"/>
              <w:left w:val="none" w:sz="0" w:space="0" w:color="auto"/>
              <w:bottom w:val="none" w:sz="0" w:space="0" w:color="auto"/>
              <w:right w:val="single" w:sz="4" w:space="0" w:color="FFFFFF" w:themeColor="background1"/>
            </w:tcBorders>
            <w:shd w:val="clear" w:color="auto" w:fill="C3AED1"/>
          </w:tcPr>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Indicateurs</w:t>
            </w:r>
          </w:p>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8"/>
                  <w:enabled/>
                  <w:calcOnExit w:val="0"/>
                  <w:textInput>
                    <w:maxLength w:val="100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c>
          <w:tcPr>
            <w:tcW w:w="1979" w:type="dxa"/>
            <w:tcBorders>
              <w:top w:val="none" w:sz="0" w:space="0" w:color="auto"/>
              <w:left w:val="single" w:sz="4" w:space="0" w:color="FFFFFF" w:themeColor="background1"/>
              <w:bottom w:val="none" w:sz="0" w:space="0" w:color="auto"/>
              <w:right w:val="single" w:sz="4" w:space="0" w:color="FFFFFF" w:themeColor="background1"/>
            </w:tcBorders>
            <w:shd w:val="clear" w:color="auto" w:fill="C3AED1"/>
          </w:tcPr>
          <w:p w:rsidR="004C622D" w:rsidRPr="00D208E2" w:rsidRDefault="004C622D" w:rsidP="00E73E1E">
            <w:pPr>
              <w:keepNext/>
              <w:spacing w:after="120"/>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Délai</w:t>
            </w:r>
          </w:p>
          <w:p w:rsidR="004C622D" w:rsidRPr="00D208E2" w:rsidRDefault="004C622D" w:rsidP="00E73E1E">
            <w:pPr>
              <w:keepNext/>
              <w:spacing w:after="120"/>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21"/>
                  <w:enabled/>
                  <w:calcOnExit w:val="0"/>
                  <w:textInput>
                    <w:type w:val="date"/>
                    <w:maxLength w:val="20"/>
                    <w:format w:val="d MMMM yyyy"/>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c>
          <w:tcPr>
            <w:tcW w:w="3251" w:type="dxa"/>
            <w:tcBorders>
              <w:top w:val="none" w:sz="0" w:space="0" w:color="auto"/>
              <w:left w:val="single" w:sz="4" w:space="0" w:color="FFFFFF" w:themeColor="background1"/>
              <w:bottom w:val="none" w:sz="0" w:space="0" w:color="auto"/>
              <w:right w:val="none" w:sz="0" w:space="0" w:color="auto"/>
            </w:tcBorders>
            <w:shd w:val="clear" w:color="auto" w:fill="C3AED1"/>
          </w:tcPr>
          <w:p w:rsidR="004C622D" w:rsidRPr="00D208E2" w:rsidRDefault="004C622D" w:rsidP="00E73E1E">
            <w:pPr>
              <w:keepNext/>
              <w:spacing w:after="120"/>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Vérification</w:t>
            </w:r>
          </w:p>
          <w:p w:rsidR="004C622D" w:rsidRPr="00D208E2" w:rsidRDefault="004C622D" w:rsidP="00E73E1E">
            <w:pPr>
              <w:keepNext/>
              <w:spacing w:after="120"/>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22"/>
                  <w:enabled/>
                  <w:calcOnExit w:val="0"/>
                  <w:textInput>
                    <w:maxLength w:val="15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r>
    </w:tbl>
    <w:p w:rsidR="004C622D" w:rsidRPr="000E53CA" w:rsidRDefault="004C622D" w:rsidP="00FD408C">
      <w:pPr>
        <w:pStyle w:val="EEPTitre1"/>
        <w:keepNext/>
        <w:spacing w:after="0"/>
        <w:ind w:left="0" w:right="-142" w:firstLine="142"/>
        <w:rPr>
          <w:color w:val="000000" w:themeColor="text1"/>
          <w:sz w:val="10"/>
          <w:szCs w:val="10"/>
        </w:rPr>
      </w:pPr>
    </w:p>
    <w:tbl>
      <w:tblPr>
        <w:tblStyle w:val="HelleListe-Akzent1"/>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595959" w:themeColor="accent1"/>
        </w:tblBorders>
        <w:shd w:val="clear" w:color="auto" w:fill="C3AED1"/>
        <w:tblLayout w:type="fixed"/>
        <w:tblCellMar>
          <w:bottom w:w="28" w:type="dxa"/>
        </w:tblCellMar>
        <w:tblLook w:val="04A0" w:firstRow="1" w:lastRow="0" w:firstColumn="1" w:lastColumn="0" w:noHBand="0" w:noVBand="1"/>
      </w:tblPr>
      <w:tblGrid>
        <w:gridCol w:w="3619"/>
        <w:gridCol w:w="1979"/>
        <w:gridCol w:w="3251"/>
      </w:tblGrid>
      <w:tr w:rsidR="004C622D" w:rsidRPr="00D208E2" w:rsidTr="002E13C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849" w:type="dxa"/>
            <w:gridSpan w:val="3"/>
            <w:tcBorders>
              <w:top w:val="none" w:sz="0" w:space="0" w:color="auto"/>
              <w:left w:val="none" w:sz="0" w:space="0" w:color="auto"/>
              <w:bottom w:val="single" w:sz="4" w:space="0" w:color="FFFFFF" w:themeColor="background1"/>
              <w:right w:val="none" w:sz="0" w:space="0" w:color="auto"/>
            </w:tcBorders>
            <w:shd w:val="clear" w:color="auto" w:fill="C3AED1"/>
          </w:tcPr>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Objectif</w:t>
            </w:r>
          </w:p>
        </w:tc>
      </w:tr>
      <w:tr w:rsidR="004C622D" w:rsidRPr="00D208E2" w:rsidTr="002E13C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19" w:type="dxa"/>
            <w:tcBorders>
              <w:top w:val="none" w:sz="0" w:space="0" w:color="auto"/>
              <w:left w:val="none" w:sz="0" w:space="0" w:color="auto"/>
              <w:bottom w:val="none" w:sz="0" w:space="0" w:color="auto"/>
              <w:right w:val="single" w:sz="4" w:space="0" w:color="FFFFFF" w:themeColor="background1"/>
            </w:tcBorders>
            <w:shd w:val="clear" w:color="auto" w:fill="C3AED1"/>
          </w:tcPr>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Indicateurs</w:t>
            </w:r>
          </w:p>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8"/>
                  <w:enabled/>
                  <w:calcOnExit w:val="0"/>
                  <w:textInput>
                    <w:maxLength w:val="100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c>
          <w:tcPr>
            <w:tcW w:w="1979" w:type="dxa"/>
            <w:tcBorders>
              <w:top w:val="none" w:sz="0" w:space="0" w:color="auto"/>
              <w:left w:val="single" w:sz="4" w:space="0" w:color="FFFFFF" w:themeColor="background1"/>
              <w:bottom w:val="none" w:sz="0" w:space="0" w:color="auto"/>
              <w:right w:val="single" w:sz="4" w:space="0" w:color="FFFFFF" w:themeColor="background1"/>
            </w:tcBorders>
            <w:shd w:val="clear" w:color="auto" w:fill="C3AED1"/>
          </w:tcPr>
          <w:p w:rsidR="004C622D" w:rsidRPr="00D208E2" w:rsidRDefault="004C622D" w:rsidP="00E73E1E">
            <w:pPr>
              <w:keepNext/>
              <w:spacing w:after="120"/>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Délai</w:t>
            </w:r>
          </w:p>
          <w:p w:rsidR="004C622D" w:rsidRPr="00D208E2" w:rsidRDefault="004C622D" w:rsidP="00E73E1E">
            <w:pPr>
              <w:keepNext/>
              <w:spacing w:after="120"/>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21"/>
                  <w:enabled/>
                  <w:calcOnExit w:val="0"/>
                  <w:textInput>
                    <w:type w:val="date"/>
                    <w:maxLength w:val="20"/>
                    <w:format w:val="d MMMM yyyy"/>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c>
          <w:tcPr>
            <w:tcW w:w="3251" w:type="dxa"/>
            <w:tcBorders>
              <w:top w:val="none" w:sz="0" w:space="0" w:color="auto"/>
              <w:left w:val="single" w:sz="4" w:space="0" w:color="FFFFFF" w:themeColor="background1"/>
              <w:bottom w:val="none" w:sz="0" w:space="0" w:color="auto"/>
              <w:right w:val="none" w:sz="0" w:space="0" w:color="auto"/>
            </w:tcBorders>
            <w:shd w:val="clear" w:color="auto" w:fill="C3AED1"/>
          </w:tcPr>
          <w:p w:rsidR="004C622D" w:rsidRPr="00D208E2" w:rsidRDefault="004C622D" w:rsidP="00E73E1E">
            <w:pPr>
              <w:keepNext/>
              <w:spacing w:after="120"/>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Vérification</w:t>
            </w:r>
          </w:p>
          <w:p w:rsidR="004C622D" w:rsidRPr="00D208E2" w:rsidRDefault="004C622D" w:rsidP="00E73E1E">
            <w:pPr>
              <w:keepNext/>
              <w:spacing w:after="120"/>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22"/>
                  <w:enabled/>
                  <w:calcOnExit w:val="0"/>
                  <w:textInput>
                    <w:maxLength w:val="15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r>
    </w:tbl>
    <w:p w:rsidR="004C622D" w:rsidRPr="000E53CA" w:rsidRDefault="004C622D" w:rsidP="00FD408C">
      <w:pPr>
        <w:pStyle w:val="EEPTitre1"/>
        <w:keepNext/>
        <w:spacing w:after="0"/>
        <w:ind w:left="0" w:right="-142" w:firstLine="142"/>
        <w:rPr>
          <w:color w:val="000000" w:themeColor="text1"/>
          <w:sz w:val="10"/>
          <w:szCs w:val="10"/>
        </w:rPr>
      </w:pPr>
    </w:p>
    <w:tbl>
      <w:tblPr>
        <w:tblStyle w:val="HelleListe-Akzent1"/>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595959" w:themeColor="accent1"/>
        </w:tblBorders>
        <w:shd w:val="clear" w:color="auto" w:fill="C3AED1"/>
        <w:tblLayout w:type="fixed"/>
        <w:tblCellMar>
          <w:bottom w:w="28" w:type="dxa"/>
        </w:tblCellMar>
        <w:tblLook w:val="04A0" w:firstRow="1" w:lastRow="0" w:firstColumn="1" w:lastColumn="0" w:noHBand="0" w:noVBand="1"/>
      </w:tblPr>
      <w:tblGrid>
        <w:gridCol w:w="3619"/>
        <w:gridCol w:w="1979"/>
        <w:gridCol w:w="3251"/>
      </w:tblGrid>
      <w:tr w:rsidR="004C622D" w:rsidRPr="00D208E2" w:rsidTr="002E13C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849" w:type="dxa"/>
            <w:gridSpan w:val="3"/>
            <w:tcBorders>
              <w:top w:val="none" w:sz="0" w:space="0" w:color="auto"/>
              <w:left w:val="none" w:sz="0" w:space="0" w:color="auto"/>
              <w:bottom w:val="single" w:sz="4" w:space="0" w:color="FFFFFF" w:themeColor="background1"/>
              <w:right w:val="none" w:sz="0" w:space="0" w:color="auto"/>
            </w:tcBorders>
            <w:shd w:val="clear" w:color="auto" w:fill="C3AED1"/>
          </w:tcPr>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Objectif</w:t>
            </w:r>
          </w:p>
        </w:tc>
      </w:tr>
      <w:tr w:rsidR="004C622D" w:rsidRPr="00D208E2" w:rsidTr="002E13C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19" w:type="dxa"/>
            <w:tcBorders>
              <w:top w:val="none" w:sz="0" w:space="0" w:color="auto"/>
              <w:left w:val="none" w:sz="0" w:space="0" w:color="auto"/>
              <w:bottom w:val="none" w:sz="0" w:space="0" w:color="auto"/>
              <w:right w:val="single" w:sz="4" w:space="0" w:color="FFFFFF" w:themeColor="background1"/>
            </w:tcBorders>
            <w:shd w:val="clear" w:color="auto" w:fill="C3AED1"/>
          </w:tcPr>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Indicateurs</w:t>
            </w:r>
          </w:p>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8"/>
                  <w:enabled/>
                  <w:calcOnExit w:val="0"/>
                  <w:textInput>
                    <w:maxLength w:val="100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c>
          <w:tcPr>
            <w:tcW w:w="1979" w:type="dxa"/>
            <w:tcBorders>
              <w:top w:val="none" w:sz="0" w:space="0" w:color="auto"/>
              <w:left w:val="single" w:sz="4" w:space="0" w:color="FFFFFF" w:themeColor="background1"/>
              <w:bottom w:val="none" w:sz="0" w:space="0" w:color="auto"/>
              <w:right w:val="single" w:sz="4" w:space="0" w:color="FFFFFF" w:themeColor="background1"/>
            </w:tcBorders>
            <w:shd w:val="clear" w:color="auto" w:fill="C3AED1"/>
          </w:tcPr>
          <w:p w:rsidR="004C622D" w:rsidRPr="00D208E2" w:rsidRDefault="004C622D" w:rsidP="00E73E1E">
            <w:pPr>
              <w:keepNext/>
              <w:spacing w:after="120"/>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Délai</w:t>
            </w:r>
          </w:p>
          <w:p w:rsidR="004C622D" w:rsidRPr="00D208E2" w:rsidRDefault="004C622D" w:rsidP="00E73E1E">
            <w:pPr>
              <w:keepNext/>
              <w:spacing w:after="120"/>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21"/>
                  <w:enabled/>
                  <w:calcOnExit w:val="0"/>
                  <w:textInput>
                    <w:type w:val="date"/>
                    <w:maxLength w:val="20"/>
                    <w:format w:val="d MMMM yyyy"/>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c>
          <w:tcPr>
            <w:tcW w:w="3251" w:type="dxa"/>
            <w:tcBorders>
              <w:top w:val="none" w:sz="0" w:space="0" w:color="auto"/>
              <w:left w:val="single" w:sz="4" w:space="0" w:color="FFFFFF" w:themeColor="background1"/>
              <w:bottom w:val="none" w:sz="0" w:space="0" w:color="auto"/>
              <w:right w:val="none" w:sz="0" w:space="0" w:color="auto"/>
            </w:tcBorders>
            <w:shd w:val="clear" w:color="auto" w:fill="C3AED1"/>
          </w:tcPr>
          <w:p w:rsidR="004C622D" w:rsidRPr="00D208E2" w:rsidRDefault="004C622D" w:rsidP="00E73E1E">
            <w:pPr>
              <w:keepNext/>
              <w:spacing w:after="120"/>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Vérification</w:t>
            </w:r>
          </w:p>
          <w:p w:rsidR="004C622D" w:rsidRPr="00D208E2" w:rsidRDefault="004C622D" w:rsidP="00E73E1E">
            <w:pPr>
              <w:keepNext/>
              <w:spacing w:after="120"/>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22"/>
                  <w:enabled/>
                  <w:calcOnExit w:val="0"/>
                  <w:textInput>
                    <w:maxLength w:val="15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r>
    </w:tbl>
    <w:p w:rsidR="004C622D" w:rsidRPr="00702584" w:rsidRDefault="004C622D" w:rsidP="00ED1743">
      <w:pPr>
        <w:pStyle w:val="EEPTitre1"/>
        <w:keepNext/>
        <w:ind w:left="0" w:right="-144"/>
        <w:rPr>
          <w:color w:val="000000" w:themeColor="text1"/>
          <w:sz w:val="20"/>
        </w:rPr>
      </w:pPr>
    </w:p>
    <w:p w:rsidR="004C622D" w:rsidRPr="00702584" w:rsidRDefault="004C622D" w:rsidP="0031435A">
      <w:pPr>
        <w:pStyle w:val="EEPTitre1"/>
        <w:keepNext/>
        <w:ind w:left="0" w:right="-144"/>
        <w:rPr>
          <w:color w:val="000000" w:themeColor="text1"/>
          <w:sz w:val="20"/>
        </w:rPr>
      </w:pPr>
      <w:r w:rsidRPr="00702584">
        <w:rPr>
          <w:color w:val="000000" w:themeColor="text1"/>
          <w:sz w:val="20"/>
        </w:rPr>
        <w:t>Signature valant confirmation de la convention d’objectifs</w:t>
      </w:r>
    </w:p>
    <w:tbl>
      <w:tblPr>
        <w:tblStyle w:val="HelleListe-Akzent1"/>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3AED1"/>
        <w:tblLayout w:type="fixed"/>
        <w:tblCellMar>
          <w:bottom w:w="28" w:type="dxa"/>
        </w:tblCellMar>
        <w:tblLook w:val="04A0" w:firstRow="1" w:lastRow="0" w:firstColumn="1" w:lastColumn="0" w:noHBand="0" w:noVBand="1"/>
      </w:tblPr>
      <w:tblGrid>
        <w:gridCol w:w="4335"/>
        <w:gridCol w:w="4509"/>
      </w:tblGrid>
      <w:tr w:rsidR="004C622D" w:rsidRPr="00D208E2" w:rsidTr="000A4980">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335" w:type="dxa"/>
            <w:tcBorders>
              <w:top w:val="none" w:sz="0" w:space="0" w:color="auto"/>
              <w:left w:val="none" w:sz="0" w:space="0" w:color="auto"/>
              <w:bottom w:val="none" w:sz="0" w:space="0" w:color="auto"/>
              <w:right w:val="none" w:sz="0" w:space="0" w:color="auto"/>
            </w:tcBorders>
            <w:shd w:val="clear" w:color="auto" w:fill="C3AED1"/>
          </w:tcPr>
          <w:p w:rsidR="004C622D"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Date et signature du directeur/de la directrice</w:t>
            </w:r>
          </w:p>
          <w:p w:rsidR="00D208E2" w:rsidRPr="00D208E2" w:rsidRDefault="00D208E2" w:rsidP="00D208E2">
            <w:pPr>
              <w:keepNext/>
              <w:ind w:left="142"/>
              <w:rPr>
                <w:rFonts w:ascii="Arial" w:hAnsi="Arial" w:cs="Arial"/>
                <w:b w:val="0"/>
                <w:color w:val="000000" w:themeColor="text1"/>
                <w:sz w:val="18"/>
                <w:szCs w:val="18"/>
                <w:lang w:val="fr-CH"/>
              </w:rPr>
            </w:pPr>
          </w:p>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27"/>
                  <w:enabled/>
                  <w:calcOnExit w:val="0"/>
                  <w:textInput>
                    <w:maxLength w:val="100"/>
                  </w:textInput>
                </w:ffData>
              </w:fldChar>
            </w:r>
            <w:bookmarkStart w:id="17" w:name="Texte27"/>
            <w:r w:rsidRPr="00D208E2">
              <w:rPr>
                <w:rFonts w:ascii="Arial" w:hAnsi="Arial" w:cs="Arial"/>
                <w:b w:val="0"/>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b w:val="0"/>
                <w:noProof/>
                <w:color w:val="000000" w:themeColor="text1"/>
                <w:sz w:val="18"/>
                <w:szCs w:val="18"/>
                <w:lang w:val="fr-CH"/>
              </w:rPr>
              <w:t> </w:t>
            </w:r>
            <w:r w:rsidRPr="00D208E2">
              <w:rPr>
                <w:rFonts w:ascii="Arial" w:hAnsi="Arial" w:cs="Arial"/>
                <w:b w:val="0"/>
                <w:noProof/>
                <w:color w:val="000000" w:themeColor="text1"/>
                <w:sz w:val="18"/>
                <w:szCs w:val="18"/>
                <w:lang w:val="fr-CH"/>
              </w:rPr>
              <w:t> </w:t>
            </w:r>
            <w:r w:rsidRPr="00D208E2">
              <w:rPr>
                <w:rFonts w:ascii="Arial" w:hAnsi="Arial" w:cs="Arial"/>
                <w:b w:val="0"/>
                <w:noProof/>
                <w:color w:val="000000" w:themeColor="text1"/>
                <w:sz w:val="18"/>
                <w:szCs w:val="18"/>
                <w:lang w:val="fr-CH"/>
              </w:rPr>
              <w:t> </w:t>
            </w:r>
            <w:r w:rsidRPr="00D208E2">
              <w:rPr>
                <w:rFonts w:ascii="Arial" w:hAnsi="Arial" w:cs="Arial"/>
                <w:b w:val="0"/>
                <w:noProof/>
                <w:color w:val="000000" w:themeColor="text1"/>
                <w:sz w:val="18"/>
                <w:szCs w:val="18"/>
                <w:lang w:val="fr-CH"/>
              </w:rPr>
              <w:t> </w:t>
            </w:r>
            <w:r w:rsidRPr="00D208E2">
              <w:rPr>
                <w:rFonts w:ascii="Arial" w:hAnsi="Arial" w:cs="Arial"/>
                <w:b w:val="0"/>
                <w:noProof/>
                <w:color w:val="000000" w:themeColor="text1"/>
                <w:sz w:val="18"/>
                <w:szCs w:val="18"/>
                <w:lang w:val="fr-CH"/>
              </w:rPr>
              <w:t> </w:t>
            </w:r>
            <w:r w:rsidRPr="00D208E2">
              <w:rPr>
                <w:rFonts w:ascii="Arial" w:hAnsi="Arial" w:cs="Arial"/>
                <w:color w:val="000000" w:themeColor="text1"/>
                <w:sz w:val="18"/>
                <w:szCs w:val="18"/>
                <w:lang w:val="fr-CH"/>
              </w:rPr>
              <w:fldChar w:fldCharType="end"/>
            </w:r>
            <w:bookmarkEnd w:id="17"/>
          </w:p>
        </w:tc>
        <w:tc>
          <w:tcPr>
            <w:tcW w:w="4509" w:type="dxa"/>
            <w:tcBorders>
              <w:top w:val="none" w:sz="0" w:space="0" w:color="auto"/>
              <w:left w:val="none" w:sz="0" w:space="0" w:color="auto"/>
              <w:bottom w:val="none" w:sz="0" w:space="0" w:color="auto"/>
              <w:right w:val="none" w:sz="0" w:space="0" w:color="auto"/>
            </w:tcBorders>
            <w:shd w:val="clear" w:color="auto" w:fill="C3AED1"/>
          </w:tcPr>
          <w:p w:rsidR="004C622D" w:rsidRPr="00D208E2" w:rsidRDefault="004C622D" w:rsidP="00E73E1E">
            <w:pPr>
              <w:keepNext/>
              <w:spacing w:after="120"/>
              <w:ind w:left="142"/>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Date et signature du représentant de l’autorité d’engagement</w:t>
            </w:r>
          </w:p>
          <w:p w:rsidR="004C622D" w:rsidRPr="00D208E2" w:rsidRDefault="004C622D" w:rsidP="00E73E1E">
            <w:pPr>
              <w:keepNext/>
              <w:spacing w:after="120"/>
              <w:ind w:left="142"/>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28"/>
                  <w:enabled/>
                  <w:calcOnExit w:val="0"/>
                  <w:textInput>
                    <w:maxLength w:val="100"/>
                  </w:textInput>
                </w:ffData>
              </w:fldChar>
            </w:r>
            <w:bookmarkStart w:id="18" w:name="Texte28"/>
            <w:r w:rsidRPr="00D208E2">
              <w:rPr>
                <w:rFonts w:ascii="Arial" w:hAnsi="Arial" w:cs="Arial"/>
                <w:b w:val="0"/>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b w:val="0"/>
                <w:noProof/>
                <w:color w:val="000000" w:themeColor="text1"/>
                <w:sz w:val="18"/>
                <w:szCs w:val="18"/>
                <w:lang w:val="fr-CH"/>
              </w:rPr>
              <w:t> </w:t>
            </w:r>
            <w:r w:rsidRPr="00D208E2">
              <w:rPr>
                <w:rFonts w:ascii="Arial" w:hAnsi="Arial" w:cs="Arial"/>
                <w:b w:val="0"/>
                <w:noProof/>
                <w:color w:val="000000" w:themeColor="text1"/>
                <w:sz w:val="18"/>
                <w:szCs w:val="18"/>
                <w:lang w:val="fr-CH"/>
              </w:rPr>
              <w:t> </w:t>
            </w:r>
            <w:r w:rsidRPr="00D208E2">
              <w:rPr>
                <w:rFonts w:ascii="Arial" w:hAnsi="Arial" w:cs="Arial"/>
                <w:b w:val="0"/>
                <w:noProof/>
                <w:color w:val="000000" w:themeColor="text1"/>
                <w:sz w:val="18"/>
                <w:szCs w:val="18"/>
                <w:lang w:val="fr-CH"/>
              </w:rPr>
              <w:t> </w:t>
            </w:r>
            <w:r w:rsidRPr="00D208E2">
              <w:rPr>
                <w:rFonts w:ascii="Arial" w:hAnsi="Arial" w:cs="Arial"/>
                <w:b w:val="0"/>
                <w:noProof/>
                <w:color w:val="000000" w:themeColor="text1"/>
                <w:sz w:val="18"/>
                <w:szCs w:val="18"/>
                <w:lang w:val="fr-CH"/>
              </w:rPr>
              <w:t> </w:t>
            </w:r>
            <w:r w:rsidRPr="00D208E2">
              <w:rPr>
                <w:rFonts w:ascii="Arial" w:hAnsi="Arial" w:cs="Arial"/>
                <w:b w:val="0"/>
                <w:noProof/>
                <w:color w:val="000000" w:themeColor="text1"/>
                <w:sz w:val="18"/>
                <w:szCs w:val="18"/>
                <w:lang w:val="fr-CH"/>
              </w:rPr>
              <w:t> </w:t>
            </w:r>
            <w:r w:rsidRPr="00D208E2">
              <w:rPr>
                <w:rFonts w:ascii="Arial" w:hAnsi="Arial" w:cs="Arial"/>
                <w:color w:val="000000" w:themeColor="text1"/>
                <w:sz w:val="18"/>
                <w:szCs w:val="18"/>
                <w:lang w:val="fr-CH"/>
              </w:rPr>
              <w:fldChar w:fldCharType="end"/>
            </w:r>
            <w:bookmarkEnd w:id="18"/>
          </w:p>
        </w:tc>
      </w:tr>
    </w:tbl>
    <w:p w:rsidR="004C622D" w:rsidRPr="00215807" w:rsidRDefault="004C622D" w:rsidP="004C622D">
      <w:pPr>
        <w:pStyle w:val="EEPTitre1"/>
        <w:keepNext/>
        <w:ind w:left="0" w:right="-144"/>
        <w:rPr>
          <w:color w:val="000000" w:themeColor="text1"/>
          <w:sz w:val="10"/>
          <w:szCs w:val="10"/>
        </w:rPr>
      </w:pPr>
    </w:p>
    <w:p w:rsidR="004C622D" w:rsidRPr="00702584" w:rsidRDefault="004C622D" w:rsidP="0031435A">
      <w:pPr>
        <w:pStyle w:val="EEPTitre1"/>
        <w:keepNext/>
        <w:numPr>
          <w:ilvl w:val="0"/>
          <w:numId w:val="38"/>
        </w:numPr>
        <w:ind w:left="284" w:right="-144" w:hanging="284"/>
        <w:rPr>
          <w:color w:val="000000" w:themeColor="text1"/>
          <w:sz w:val="20"/>
        </w:rPr>
      </w:pPr>
      <w:r w:rsidRPr="00702584">
        <w:rPr>
          <w:color w:val="000000" w:themeColor="text1"/>
        </w:rPr>
        <w:t>Nouveaux objectifs et indicateurs</w:t>
      </w:r>
    </w:p>
    <w:p w:rsidR="004C622D" w:rsidRPr="00D208E2" w:rsidRDefault="004C622D" w:rsidP="004224B5">
      <w:pPr>
        <w:pStyle w:val="EEPTitre1"/>
        <w:keepNext/>
        <w:ind w:left="0" w:right="-144"/>
        <w:jc w:val="both"/>
        <w:rPr>
          <w:b w:val="0"/>
          <w:color w:val="000000" w:themeColor="text1"/>
          <w:sz w:val="18"/>
          <w:szCs w:val="18"/>
        </w:rPr>
      </w:pPr>
      <w:r w:rsidRPr="00D208E2">
        <w:rPr>
          <w:b w:val="0"/>
          <w:color w:val="000000" w:themeColor="text1"/>
          <w:sz w:val="18"/>
          <w:szCs w:val="18"/>
        </w:rPr>
        <w:t>Les objectifs ainsi que les indicateurs et délais pour la période à venir sont directement consignés dans un nouveau formulaire d’EEP au point 3 de la page 4. Celui-ci sera utilisé pour le prochain EEP.</w:t>
      </w:r>
    </w:p>
    <w:p w:rsidR="004C622D" w:rsidRPr="00702584" w:rsidRDefault="004C622D" w:rsidP="004C622D">
      <w:pPr>
        <w:pStyle w:val="EEPTitre1"/>
        <w:keepNext/>
        <w:ind w:left="851" w:right="-144"/>
        <w:rPr>
          <w:b w:val="0"/>
          <w:color w:val="000000" w:themeColor="text1"/>
          <w:sz w:val="16"/>
        </w:rPr>
      </w:pPr>
    </w:p>
    <w:p w:rsidR="004C622D" w:rsidRPr="00702584" w:rsidRDefault="004C622D" w:rsidP="0031435A">
      <w:pPr>
        <w:pStyle w:val="EEPTitre1"/>
        <w:keepNext/>
        <w:numPr>
          <w:ilvl w:val="0"/>
          <w:numId w:val="38"/>
        </w:numPr>
        <w:ind w:left="284" w:hanging="284"/>
        <w:rPr>
          <w:color w:val="000000" w:themeColor="text1"/>
        </w:rPr>
      </w:pPr>
      <w:r w:rsidRPr="00702584">
        <w:rPr>
          <w:color w:val="000000" w:themeColor="text1"/>
        </w:rPr>
        <w:t>Retour sur le tra</w:t>
      </w:r>
      <w:r>
        <w:rPr>
          <w:color w:val="000000" w:themeColor="text1"/>
        </w:rPr>
        <w:t>vail de l’autorité d’engagement</w:t>
      </w:r>
      <w:r w:rsidRPr="00702584">
        <w:rPr>
          <w:color w:val="000000" w:themeColor="text1"/>
        </w:rPr>
        <w:t xml:space="preserve"> perspectives et clôture</w:t>
      </w:r>
    </w:p>
    <w:p w:rsidR="004C622D" w:rsidRPr="00702584" w:rsidRDefault="004C622D" w:rsidP="004224B5">
      <w:pPr>
        <w:pStyle w:val="EEPTitre1"/>
        <w:keepNext/>
        <w:ind w:left="0"/>
        <w:jc w:val="both"/>
        <w:rPr>
          <w:color w:val="000000" w:themeColor="text1"/>
          <w:sz w:val="20"/>
        </w:rPr>
      </w:pPr>
      <w:r w:rsidRPr="00702584">
        <w:rPr>
          <w:color w:val="000000" w:themeColor="text1"/>
          <w:sz w:val="20"/>
        </w:rPr>
        <w:t>Retour de la direction de l’EJC sur le travail de la personne représentant l’autorité d’engagement</w:t>
      </w:r>
    </w:p>
    <w:tbl>
      <w:tblPr>
        <w:tblStyle w:val="HelleListe-Akzent1"/>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C3AED1"/>
        <w:tblLayout w:type="fixed"/>
        <w:tblCellMar>
          <w:top w:w="113" w:type="dxa"/>
          <w:bottom w:w="28" w:type="dxa"/>
        </w:tblCellMar>
        <w:tblLook w:val="04A0" w:firstRow="1" w:lastRow="0" w:firstColumn="1" w:lastColumn="0" w:noHBand="0" w:noVBand="1"/>
      </w:tblPr>
      <w:tblGrid>
        <w:gridCol w:w="8844"/>
      </w:tblGrid>
      <w:tr w:rsidR="004C622D" w:rsidRPr="00D208E2" w:rsidTr="000A4980">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8844" w:type="dxa"/>
            <w:tcBorders>
              <w:top w:val="none" w:sz="0" w:space="0" w:color="auto"/>
              <w:left w:val="none" w:sz="0" w:space="0" w:color="auto"/>
              <w:bottom w:val="none" w:sz="0" w:space="0" w:color="auto"/>
              <w:right w:val="none" w:sz="0" w:space="0" w:color="auto"/>
            </w:tcBorders>
            <w:shd w:val="clear" w:color="auto" w:fill="C3AED1"/>
          </w:tcPr>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Collaboration, pilotage, tâches, compétences, responsabilités, communication, etc.</w:t>
            </w:r>
          </w:p>
          <w:p w:rsidR="00ED1743" w:rsidRPr="00215807" w:rsidRDefault="004C622D" w:rsidP="00215807">
            <w:pPr>
              <w:keepNext/>
              <w:spacing w:after="120"/>
              <w:ind w:left="142"/>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8"/>
                  <w:enabled/>
                  <w:calcOnExit w:val="0"/>
                  <w:textInput>
                    <w:maxLength w:val="100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r>
    </w:tbl>
    <w:p w:rsidR="00ED1743" w:rsidRDefault="00ED1743" w:rsidP="00ED1743">
      <w:pPr>
        <w:pStyle w:val="EEPTitre1"/>
        <w:keepNext/>
        <w:ind w:left="0"/>
        <w:rPr>
          <w:color w:val="000000" w:themeColor="text1"/>
          <w:sz w:val="10"/>
          <w:szCs w:val="10"/>
        </w:rPr>
      </w:pPr>
    </w:p>
    <w:p w:rsidR="000E53CA" w:rsidRDefault="000E53CA" w:rsidP="00ED1743">
      <w:pPr>
        <w:pStyle w:val="EEPTitre1"/>
        <w:keepNext/>
        <w:ind w:left="0"/>
        <w:rPr>
          <w:color w:val="000000" w:themeColor="text1"/>
          <w:sz w:val="10"/>
          <w:szCs w:val="10"/>
        </w:rPr>
      </w:pPr>
    </w:p>
    <w:p w:rsidR="000E53CA" w:rsidRDefault="000E53CA" w:rsidP="00ED1743">
      <w:pPr>
        <w:pStyle w:val="EEPTitre1"/>
        <w:keepNext/>
        <w:ind w:left="0"/>
        <w:rPr>
          <w:color w:val="000000" w:themeColor="text1"/>
          <w:sz w:val="10"/>
          <w:szCs w:val="10"/>
        </w:rPr>
        <w:sectPr w:rsidR="000E53CA" w:rsidSect="00D208E2">
          <w:headerReference w:type="default" r:id="rId15"/>
          <w:footerReference w:type="default" r:id="rId16"/>
          <w:headerReference w:type="first" r:id="rId17"/>
          <w:footerReference w:type="first" r:id="rId18"/>
          <w:type w:val="continuous"/>
          <w:pgSz w:w="11906" w:h="16838" w:code="9"/>
          <w:pgMar w:top="1418" w:right="1418" w:bottom="1135" w:left="1701" w:header="340" w:footer="397" w:gutter="0"/>
          <w:cols w:space="708"/>
          <w:titlePg/>
          <w:docGrid w:linePitch="360"/>
        </w:sectPr>
      </w:pPr>
    </w:p>
    <w:p w:rsidR="004C622D" w:rsidRPr="00702584" w:rsidRDefault="004C622D" w:rsidP="00625934">
      <w:pPr>
        <w:pStyle w:val="EEPTitre1"/>
        <w:keepNext/>
        <w:ind w:left="0"/>
        <w:rPr>
          <w:color w:val="000000" w:themeColor="text1"/>
          <w:sz w:val="20"/>
        </w:rPr>
      </w:pPr>
      <w:r w:rsidRPr="00702584">
        <w:rPr>
          <w:color w:val="000000" w:themeColor="text1"/>
          <w:sz w:val="20"/>
        </w:rPr>
        <w:lastRenderedPageBreak/>
        <w:t>Propositions à l’autorité d’engagement</w:t>
      </w:r>
    </w:p>
    <w:tbl>
      <w:tblPr>
        <w:tblStyle w:val="HelleListe-Akzent1"/>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C3AED1"/>
        <w:tblLayout w:type="fixed"/>
        <w:tblCellMar>
          <w:top w:w="113" w:type="dxa"/>
          <w:bottom w:w="28" w:type="dxa"/>
        </w:tblCellMar>
        <w:tblLook w:val="04A0" w:firstRow="1" w:lastRow="0" w:firstColumn="1" w:lastColumn="0" w:noHBand="0" w:noVBand="1"/>
      </w:tblPr>
      <w:tblGrid>
        <w:gridCol w:w="8844"/>
      </w:tblGrid>
      <w:tr w:rsidR="004C622D" w:rsidRPr="00D208E2" w:rsidTr="000A4980">
        <w:trPr>
          <w:cnfStyle w:val="100000000000" w:firstRow="1" w:lastRow="0" w:firstColumn="0" w:lastColumn="0" w:oddVBand="0" w:evenVBand="0" w:oddHBand="0"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8844" w:type="dxa"/>
            <w:tcBorders>
              <w:top w:val="none" w:sz="0" w:space="0" w:color="auto"/>
              <w:left w:val="none" w:sz="0" w:space="0" w:color="auto"/>
              <w:bottom w:val="none" w:sz="0" w:space="0" w:color="auto"/>
              <w:right w:val="none" w:sz="0" w:space="0" w:color="auto"/>
            </w:tcBorders>
            <w:shd w:val="clear" w:color="auto" w:fill="C3AED1"/>
          </w:tcPr>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Conditions générales, ressources, etc.</w:t>
            </w:r>
          </w:p>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8"/>
                  <w:enabled/>
                  <w:calcOnExit w:val="0"/>
                  <w:textInput>
                    <w:maxLength w:val="100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r>
    </w:tbl>
    <w:p w:rsidR="004C622D" w:rsidRPr="00215807" w:rsidRDefault="004C622D" w:rsidP="004C622D">
      <w:pPr>
        <w:pStyle w:val="EEPTitre1"/>
        <w:keepNext/>
        <w:ind w:left="142"/>
        <w:rPr>
          <w:color w:val="000000" w:themeColor="text1"/>
          <w:sz w:val="10"/>
          <w:szCs w:val="10"/>
        </w:rPr>
      </w:pPr>
    </w:p>
    <w:p w:rsidR="004C622D" w:rsidRPr="00702584" w:rsidRDefault="004C622D" w:rsidP="0031435A">
      <w:pPr>
        <w:pStyle w:val="EEPTitre1"/>
        <w:keepNext/>
        <w:ind w:left="0"/>
        <w:rPr>
          <w:color w:val="000000" w:themeColor="text1"/>
          <w:sz w:val="20"/>
        </w:rPr>
      </w:pPr>
      <w:r w:rsidRPr="00702584">
        <w:rPr>
          <w:color w:val="000000" w:themeColor="text1"/>
          <w:sz w:val="20"/>
        </w:rPr>
        <w:t>Attentes de l’autorité d’engagement à l’égard du membre de la direction</w:t>
      </w:r>
    </w:p>
    <w:tbl>
      <w:tblPr>
        <w:tblStyle w:val="HelleListe-Akzent1"/>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C3AED1"/>
        <w:tblLayout w:type="fixed"/>
        <w:tblCellMar>
          <w:top w:w="113" w:type="dxa"/>
          <w:bottom w:w="28" w:type="dxa"/>
        </w:tblCellMar>
        <w:tblLook w:val="04A0" w:firstRow="1" w:lastRow="0" w:firstColumn="1" w:lastColumn="0" w:noHBand="0" w:noVBand="1"/>
      </w:tblPr>
      <w:tblGrid>
        <w:gridCol w:w="8844"/>
      </w:tblGrid>
      <w:tr w:rsidR="004C622D" w:rsidRPr="00D208E2" w:rsidTr="000A4980">
        <w:trPr>
          <w:cnfStyle w:val="100000000000" w:firstRow="1" w:lastRow="0" w:firstColumn="0" w:lastColumn="0" w:oddVBand="0" w:evenVBand="0" w:oddHBand="0"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8844" w:type="dxa"/>
            <w:tcBorders>
              <w:top w:val="none" w:sz="0" w:space="0" w:color="auto"/>
              <w:left w:val="none" w:sz="0" w:space="0" w:color="auto"/>
              <w:bottom w:val="none" w:sz="0" w:space="0" w:color="auto"/>
              <w:right w:val="none" w:sz="0" w:space="0" w:color="auto"/>
            </w:tcBorders>
            <w:shd w:val="clear" w:color="auto" w:fill="C3AED1"/>
          </w:tcPr>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8"/>
                  <w:enabled/>
                  <w:calcOnExit w:val="0"/>
                  <w:textInput>
                    <w:maxLength w:val="100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r>
    </w:tbl>
    <w:p w:rsidR="004C622D" w:rsidRPr="00215807" w:rsidRDefault="004C622D" w:rsidP="004C622D">
      <w:pPr>
        <w:pStyle w:val="EEPTitre1"/>
        <w:keepNext/>
        <w:ind w:left="142"/>
        <w:rPr>
          <w:color w:val="000000" w:themeColor="text1"/>
          <w:sz w:val="10"/>
          <w:szCs w:val="10"/>
        </w:rPr>
      </w:pPr>
    </w:p>
    <w:p w:rsidR="004C622D" w:rsidRPr="00702584" w:rsidRDefault="004C622D" w:rsidP="0031435A">
      <w:pPr>
        <w:pStyle w:val="EEPTitre1"/>
        <w:keepNext/>
        <w:ind w:left="0"/>
        <w:rPr>
          <w:color w:val="000000" w:themeColor="text1"/>
          <w:sz w:val="20"/>
        </w:rPr>
      </w:pPr>
      <w:r w:rsidRPr="00702584">
        <w:rPr>
          <w:color w:val="000000" w:themeColor="text1"/>
          <w:sz w:val="20"/>
        </w:rPr>
        <w:t>Perspectives à moyen et long terme</w:t>
      </w:r>
      <w:r>
        <w:rPr>
          <w:color w:val="000000" w:themeColor="text1"/>
          <w:sz w:val="20"/>
        </w:rPr>
        <w:t>…</w:t>
      </w:r>
    </w:p>
    <w:tbl>
      <w:tblPr>
        <w:tblStyle w:val="HelleListe-Akzent1"/>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3AED1"/>
        <w:tblLayout w:type="fixed"/>
        <w:tblCellMar>
          <w:top w:w="113" w:type="dxa"/>
          <w:bottom w:w="28" w:type="dxa"/>
        </w:tblCellMar>
        <w:tblLook w:val="04A0" w:firstRow="1" w:lastRow="0" w:firstColumn="1" w:lastColumn="0" w:noHBand="0" w:noVBand="1"/>
      </w:tblPr>
      <w:tblGrid>
        <w:gridCol w:w="8844"/>
      </w:tblGrid>
      <w:tr w:rsidR="004C622D" w:rsidRPr="00D208E2" w:rsidTr="000A4980">
        <w:trPr>
          <w:cnfStyle w:val="100000000000" w:firstRow="1" w:lastRow="0" w:firstColumn="0" w:lastColumn="0" w:oddVBand="0" w:evenVBand="0" w:oddHBand="0" w:evenHBand="0" w:firstRowFirstColumn="0" w:firstRowLastColumn="0" w:lastRowFirstColumn="0" w:lastRowLastColumn="0"/>
          <w:trHeight w:val="1176"/>
        </w:trPr>
        <w:tc>
          <w:tcPr>
            <w:cnfStyle w:val="001000000000" w:firstRow="0" w:lastRow="0" w:firstColumn="1" w:lastColumn="0" w:oddVBand="0" w:evenVBand="0" w:oddHBand="0" w:evenHBand="0" w:firstRowFirstColumn="0" w:firstRowLastColumn="0" w:lastRowFirstColumn="0" w:lastRowLastColumn="0"/>
            <w:tcW w:w="8844" w:type="dxa"/>
            <w:tcBorders>
              <w:top w:val="none" w:sz="0" w:space="0" w:color="auto"/>
              <w:left w:val="none" w:sz="0" w:space="0" w:color="auto"/>
              <w:bottom w:val="none" w:sz="0" w:space="0" w:color="auto"/>
              <w:right w:val="none" w:sz="0" w:space="0" w:color="auto"/>
            </w:tcBorders>
            <w:shd w:val="clear" w:color="auto" w:fill="C3AED1"/>
          </w:tcPr>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…du point de vue du membre de la direction</w:t>
            </w:r>
          </w:p>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8"/>
                  <w:enabled/>
                  <w:calcOnExit w:val="0"/>
                  <w:textInput>
                    <w:maxLength w:val="100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r>
      <w:tr w:rsidR="004C622D" w:rsidRPr="00D208E2" w:rsidTr="000A4980">
        <w:trPr>
          <w:cnfStyle w:val="000000100000" w:firstRow="0" w:lastRow="0" w:firstColumn="0" w:lastColumn="0" w:oddVBand="0" w:evenVBand="0" w:oddHBand="1"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8844" w:type="dxa"/>
            <w:tcBorders>
              <w:top w:val="none" w:sz="0" w:space="0" w:color="auto"/>
              <w:left w:val="none" w:sz="0" w:space="0" w:color="auto"/>
              <w:bottom w:val="none" w:sz="0" w:space="0" w:color="auto"/>
              <w:right w:val="none" w:sz="0" w:space="0" w:color="auto"/>
            </w:tcBorders>
            <w:shd w:val="clear" w:color="auto" w:fill="C3AED1"/>
          </w:tcPr>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…du point de vue de l’autorité d’engagement</w:t>
            </w:r>
          </w:p>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8"/>
                  <w:enabled/>
                  <w:calcOnExit w:val="0"/>
                  <w:textInput>
                    <w:maxLength w:val="100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r>
    </w:tbl>
    <w:p w:rsidR="004C622D" w:rsidRPr="00215807" w:rsidRDefault="004C622D" w:rsidP="004C622D">
      <w:pPr>
        <w:pStyle w:val="EEPTitre1"/>
        <w:keepNext/>
        <w:ind w:left="142"/>
        <w:rPr>
          <w:color w:val="000000" w:themeColor="text1"/>
          <w:sz w:val="10"/>
          <w:szCs w:val="10"/>
        </w:rPr>
      </w:pPr>
    </w:p>
    <w:p w:rsidR="004C622D" w:rsidRPr="00702584" w:rsidRDefault="004C622D" w:rsidP="0031435A">
      <w:pPr>
        <w:pStyle w:val="EEPTitre1"/>
        <w:keepNext/>
        <w:ind w:left="0"/>
        <w:rPr>
          <w:color w:val="000000" w:themeColor="text1"/>
          <w:sz w:val="20"/>
        </w:rPr>
      </w:pPr>
      <w:r w:rsidRPr="00702584">
        <w:rPr>
          <w:color w:val="000000" w:themeColor="text1"/>
          <w:sz w:val="20"/>
        </w:rPr>
        <w:t>Remarques</w:t>
      </w:r>
    </w:p>
    <w:tbl>
      <w:tblPr>
        <w:tblStyle w:val="HelleListe-Akzent1"/>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C3AED1"/>
        <w:tblLayout w:type="fixed"/>
        <w:tblCellMar>
          <w:top w:w="113" w:type="dxa"/>
          <w:bottom w:w="28" w:type="dxa"/>
        </w:tblCellMar>
        <w:tblLook w:val="04A0" w:firstRow="1" w:lastRow="0" w:firstColumn="1" w:lastColumn="0" w:noHBand="0" w:noVBand="1"/>
      </w:tblPr>
      <w:tblGrid>
        <w:gridCol w:w="8844"/>
      </w:tblGrid>
      <w:tr w:rsidR="004C622D" w:rsidRPr="00D208E2" w:rsidTr="000A4980">
        <w:trPr>
          <w:cnfStyle w:val="100000000000" w:firstRow="1" w:lastRow="0" w:firstColumn="0" w:lastColumn="0" w:oddVBand="0" w:evenVBand="0" w:oddHBand="0"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8844" w:type="dxa"/>
            <w:tcBorders>
              <w:top w:val="none" w:sz="0" w:space="0" w:color="auto"/>
              <w:left w:val="none" w:sz="0" w:space="0" w:color="auto"/>
              <w:bottom w:val="none" w:sz="0" w:space="0" w:color="auto"/>
              <w:right w:val="none" w:sz="0" w:space="0" w:color="auto"/>
            </w:tcBorders>
            <w:shd w:val="clear" w:color="auto" w:fill="C3AED1"/>
          </w:tcPr>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8"/>
                  <w:enabled/>
                  <w:calcOnExit w:val="0"/>
                  <w:textInput>
                    <w:maxLength w:val="100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r>
    </w:tbl>
    <w:p w:rsidR="004C622D" w:rsidRPr="00215807" w:rsidRDefault="004C622D" w:rsidP="004C622D">
      <w:pPr>
        <w:pStyle w:val="EEPTitre1"/>
        <w:keepNext/>
        <w:ind w:left="142"/>
        <w:rPr>
          <w:color w:val="000000" w:themeColor="text1"/>
          <w:sz w:val="10"/>
          <w:szCs w:val="10"/>
        </w:rPr>
      </w:pPr>
    </w:p>
    <w:p w:rsidR="004C622D" w:rsidRPr="00702584" w:rsidRDefault="004C622D" w:rsidP="0031435A">
      <w:pPr>
        <w:pStyle w:val="EEPTitre1"/>
        <w:keepNext/>
        <w:ind w:left="0"/>
        <w:rPr>
          <w:color w:val="000000" w:themeColor="text1"/>
          <w:sz w:val="20"/>
        </w:rPr>
      </w:pPr>
      <w:r w:rsidRPr="00702584">
        <w:rPr>
          <w:color w:val="000000" w:themeColor="text1"/>
          <w:sz w:val="20"/>
        </w:rPr>
        <w:t>Clôture et signatures</w:t>
      </w:r>
    </w:p>
    <w:tbl>
      <w:tblPr>
        <w:tblStyle w:val="HelleListe-Akzent1"/>
        <w:tblW w:w="8822"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3AED1"/>
        <w:tblLayout w:type="fixed"/>
        <w:tblCellMar>
          <w:top w:w="113" w:type="dxa"/>
          <w:bottom w:w="28" w:type="dxa"/>
        </w:tblCellMar>
        <w:tblLook w:val="04A0" w:firstRow="1" w:lastRow="0" w:firstColumn="1" w:lastColumn="0" w:noHBand="0" w:noVBand="1"/>
      </w:tblPr>
      <w:tblGrid>
        <w:gridCol w:w="2621"/>
        <w:gridCol w:w="6201"/>
      </w:tblGrid>
      <w:tr w:rsidR="004C622D" w:rsidRPr="00D208E2" w:rsidTr="000A4980">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621" w:type="dxa"/>
            <w:tcBorders>
              <w:top w:val="none" w:sz="0" w:space="0" w:color="auto"/>
              <w:left w:val="none" w:sz="0" w:space="0" w:color="auto"/>
              <w:bottom w:val="none" w:sz="0" w:space="0" w:color="auto"/>
              <w:right w:val="none" w:sz="0" w:space="0" w:color="auto"/>
            </w:tcBorders>
            <w:shd w:val="clear" w:color="auto" w:fill="C3AED1"/>
          </w:tcPr>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Date de l’entretien</w:t>
            </w:r>
          </w:p>
        </w:tc>
        <w:tc>
          <w:tcPr>
            <w:tcW w:w="6201" w:type="dxa"/>
            <w:tcBorders>
              <w:top w:val="none" w:sz="0" w:space="0" w:color="auto"/>
              <w:left w:val="none" w:sz="0" w:space="0" w:color="auto"/>
              <w:bottom w:val="none" w:sz="0" w:space="0" w:color="auto"/>
              <w:right w:val="none" w:sz="0" w:space="0" w:color="auto"/>
            </w:tcBorders>
            <w:shd w:val="clear" w:color="auto" w:fill="C3AED1"/>
          </w:tcPr>
          <w:p w:rsidR="004C622D" w:rsidRPr="00D208E2" w:rsidRDefault="004C622D" w:rsidP="00E73E1E">
            <w:pPr>
              <w:keepNext/>
              <w:spacing w:after="120"/>
              <w:ind w:left="142"/>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lang w:val="fr-CH"/>
              </w:rPr>
            </w:pPr>
            <w:r w:rsidRPr="00D208E2">
              <w:rPr>
                <w:rFonts w:ascii="Arial" w:hAnsi="Arial" w:cs="Arial"/>
                <w:color w:val="000000" w:themeColor="text1"/>
                <w:sz w:val="18"/>
                <w:szCs w:val="18"/>
                <w:lang w:val="fr-CH"/>
              </w:rPr>
              <w:fldChar w:fldCharType="begin">
                <w:ffData>
                  <w:name w:val=""/>
                  <w:enabled/>
                  <w:calcOnExit w:val="0"/>
                  <w:textInput>
                    <w:type w:val="date"/>
                    <w:maxLength w:val="25"/>
                    <w:format w:val="d MMMM yyyy"/>
                  </w:textInput>
                </w:ffData>
              </w:fldChar>
            </w:r>
            <w:r w:rsidRPr="00D208E2">
              <w:rPr>
                <w:rFonts w:ascii="Arial" w:hAnsi="Arial" w:cs="Arial"/>
                <w:b w:val="0"/>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b w:val="0"/>
                <w:color w:val="000000" w:themeColor="text1"/>
                <w:sz w:val="18"/>
                <w:szCs w:val="18"/>
                <w:lang w:val="fr-CH"/>
              </w:rPr>
              <w:t> </w:t>
            </w:r>
            <w:r w:rsidRPr="00D208E2">
              <w:rPr>
                <w:rFonts w:ascii="Arial" w:hAnsi="Arial" w:cs="Arial"/>
                <w:b w:val="0"/>
                <w:color w:val="000000" w:themeColor="text1"/>
                <w:sz w:val="18"/>
                <w:szCs w:val="18"/>
                <w:lang w:val="fr-CH"/>
              </w:rPr>
              <w:t> </w:t>
            </w:r>
            <w:r w:rsidRPr="00D208E2">
              <w:rPr>
                <w:rFonts w:ascii="Arial" w:hAnsi="Arial" w:cs="Arial"/>
                <w:b w:val="0"/>
                <w:color w:val="000000" w:themeColor="text1"/>
                <w:sz w:val="18"/>
                <w:szCs w:val="18"/>
                <w:lang w:val="fr-CH"/>
              </w:rPr>
              <w:t> </w:t>
            </w:r>
            <w:r w:rsidRPr="00D208E2">
              <w:rPr>
                <w:rFonts w:ascii="Arial" w:hAnsi="Arial" w:cs="Arial"/>
                <w:b w:val="0"/>
                <w:color w:val="000000" w:themeColor="text1"/>
                <w:sz w:val="18"/>
                <w:szCs w:val="18"/>
                <w:lang w:val="fr-CH"/>
              </w:rPr>
              <w:t> </w:t>
            </w:r>
            <w:r w:rsidRPr="00D208E2">
              <w:rPr>
                <w:rFonts w:ascii="Arial" w:hAnsi="Arial" w:cs="Arial"/>
                <w:b w:val="0"/>
                <w:color w:val="000000" w:themeColor="text1"/>
                <w:sz w:val="18"/>
                <w:szCs w:val="18"/>
                <w:lang w:val="fr-CH"/>
              </w:rPr>
              <w:t> </w:t>
            </w:r>
            <w:r w:rsidRPr="00D208E2">
              <w:rPr>
                <w:rFonts w:ascii="Arial" w:hAnsi="Arial" w:cs="Arial"/>
                <w:color w:val="000000" w:themeColor="text1"/>
                <w:sz w:val="18"/>
                <w:szCs w:val="18"/>
                <w:lang w:val="fr-CH"/>
              </w:rPr>
              <w:fldChar w:fldCharType="end"/>
            </w:r>
          </w:p>
        </w:tc>
      </w:tr>
      <w:tr w:rsidR="004C622D" w:rsidRPr="00D208E2" w:rsidTr="000A4980">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621" w:type="dxa"/>
            <w:tcBorders>
              <w:top w:val="none" w:sz="0" w:space="0" w:color="auto"/>
              <w:left w:val="none" w:sz="0" w:space="0" w:color="auto"/>
              <w:bottom w:val="none" w:sz="0" w:space="0" w:color="auto"/>
              <w:right w:val="none" w:sz="0" w:space="0" w:color="auto"/>
            </w:tcBorders>
            <w:shd w:val="clear" w:color="auto" w:fill="C3AED1"/>
            <w:vAlign w:val="center"/>
          </w:tcPr>
          <w:p w:rsidR="004C622D" w:rsidRPr="00D208E2" w:rsidRDefault="004C622D" w:rsidP="00E73E1E">
            <w:pPr>
              <w:keepNext/>
              <w:spacing w:after="120"/>
              <w:ind w:left="142"/>
              <w:rPr>
                <w:rFonts w:ascii="Arial" w:hAnsi="Arial" w:cs="Arial"/>
                <w:color w:val="000000" w:themeColor="text1"/>
                <w:sz w:val="18"/>
                <w:szCs w:val="18"/>
                <w:lang w:val="fr-CH"/>
              </w:rPr>
            </w:pPr>
            <w:r w:rsidRPr="00D208E2">
              <w:rPr>
                <w:rFonts w:ascii="Arial" w:hAnsi="Arial" w:cs="Arial"/>
                <w:b w:val="0"/>
                <w:color w:val="000000" w:themeColor="text1"/>
                <w:sz w:val="18"/>
                <w:szCs w:val="18"/>
                <w:lang w:val="fr-CH"/>
              </w:rPr>
              <w:t>Membre de la direction</w:t>
            </w:r>
          </w:p>
        </w:tc>
        <w:tc>
          <w:tcPr>
            <w:tcW w:w="6201" w:type="dxa"/>
            <w:tcBorders>
              <w:top w:val="none" w:sz="0" w:space="0" w:color="auto"/>
              <w:left w:val="none" w:sz="0" w:space="0" w:color="auto"/>
              <w:bottom w:val="none" w:sz="0" w:space="0" w:color="auto"/>
              <w:right w:val="none" w:sz="0" w:space="0" w:color="auto"/>
            </w:tcBorders>
            <w:shd w:val="clear" w:color="auto" w:fill="C3AED1"/>
          </w:tcPr>
          <w:p w:rsidR="004C622D" w:rsidRPr="00D208E2" w:rsidRDefault="004C622D" w:rsidP="00E73E1E">
            <w:pPr>
              <w:keepNext/>
              <w:tabs>
                <w:tab w:val="left" w:pos="793"/>
                <w:tab w:val="left" w:pos="4197"/>
              </w:tabs>
              <w:spacing w:after="120"/>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Date</w:t>
            </w:r>
            <w:r w:rsidRPr="00D208E2">
              <w:rPr>
                <w:rFonts w:ascii="Arial" w:hAnsi="Arial" w:cs="Arial"/>
                <w:color w:val="000000" w:themeColor="text1"/>
                <w:sz w:val="18"/>
                <w:szCs w:val="18"/>
                <w:lang w:val="fr-CH"/>
              </w:rPr>
              <w:tab/>
            </w:r>
            <w:r w:rsidRPr="00D208E2">
              <w:rPr>
                <w:rFonts w:ascii="Arial" w:hAnsi="Arial" w:cs="Arial"/>
                <w:color w:val="000000" w:themeColor="text1"/>
                <w:sz w:val="18"/>
                <w:szCs w:val="18"/>
                <w:lang w:val="fr-CH"/>
              </w:rPr>
              <w:fldChar w:fldCharType="begin">
                <w:ffData>
                  <w:name w:val="Texte24"/>
                  <w:enabled/>
                  <w:calcOnExit w:val="0"/>
                  <w:textInput>
                    <w:type w:val="date"/>
                    <w:maxLength w:val="25"/>
                    <w:format w:val="d MMMM yyyy"/>
                  </w:textInput>
                </w:ffData>
              </w:fldChar>
            </w:r>
            <w:bookmarkStart w:id="19" w:name="Texte24"/>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bookmarkEnd w:id="19"/>
            <w:r w:rsidRPr="00D208E2">
              <w:rPr>
                <w:rFonts w:ascii="Arial" w:hAnsi="Arial" w:cs="Arial"/>
                <w:color w:val="000000" w:themeColor="text1"/>
                <w:sz w:val="18"/>
                <w:szCs w:val="18"/>
                <w:lang w:val="fr-CH"/>
              </w:rPr>
              <w:tab/>
              <w:t>Signature</w:t>
            </w:r>
          </w:p>
          <w:p w:rsidR="004C622D" w:rsidRPr="00D208E2" w:rsidRDefault="00FD408C" w:rsidP="00E73E1E">
            <w:pPr>
              <w:keepNext/>
              <w:tabs>
                <w:tab w:val="left" w:pos="4197"/>
              </w:tabs>
              <w:spacing w:after="120"/>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Pr>
                <w:rFonts w:ascii="Arial" w:hAnsi="Arial" w:cs="Arial"/>
                <w:color w:val="000000" w:themeColor="text1"/>
                <w:sz w:val="18"/>
                <w:szCs w:val="18"/>
                <w:lang w:val="fr-CH"/>
              </w:rPr>
              <w:t>R</w:t>
            </w:r>
            <w:r w:rsidR="004C622D" w:rsidRPr="00D208E2">
              <w:rPr>
                <w:rFonts w:ascii="Arial" w:hAnsi="Arial" w:cs="Arial"/>
                <w:color w:val="000000" w:themeColor="text1"/>
                <w:sz w:val="18"/>
                <w:szCs w:val="18"/>
                <w:lang w:val="fr-CH"/>
              </w:rPr>
              <w:t>emarques concernant l’EEP</w:t>
            </w:r>
            <w:r w:rsidR="004C622D" w:rsidRPr="00D208E2">
              <w:rPr>
                <w:rFonts w:ascii="Arial" w:hAnsi="Arial" w:cs="Arial"/>
                <w:color w:val="000000" w:themeColor="text1"/>
                <w:sz w:val="18"/>
                <w:szCs w:val="18"/>
                <w:lang w:val="fr-CH"/>
              </w:rPr>
              <w:tab/>
            </w:r>
            <w:r w:rsidR="004C622D" w:rsidRPr="00D208E2">
              <w:rPr>
                <w:rFonts w:ascii="Arial" w:hAnsi="Arial" w:cs="Arial"/>
                <w:color w:val="000000" w:themeColor="text1"/>
                <w:sz w:val="18"/>
                <w:szCs w:val="18"/>
                <w:lang w:val="fr-CH"/>
              </w:rPr>
              <w:tab/>
            </w:r>
            <w:r w:rsidR="004C622D" w:rsidRPr="00D208E2">
              <w:rPr>
                <w:rFonts w:ascii="Arial" w:hAnsi="Arial" w:cs="Arial"/>
                <w:color w:val="000000" w:themeColor="text1"/>
                <w:sz w:val="18"/>
                <w:szCs w:val="18"/>
                <w:lang w:val="fr-CH"/>
              </w:rPr>
              <w:fldChar w:fldCharType="begin">
                <w:ffData>
                  <w:name w:val="Texte26"/>
                  <w:enabled/>
                  <w:calcOnExit w:val="0"/>
                  <w:textInput>
                    <w:maxLength w:val="30"/>
                  </w:textInput>
                </w:ffData>
              </w:fldChar>
            </w:r>
            <w:bookmarkStart w:id="20" w:name="Texte26"/>
            <w:r w:rsidR="004C622D" w:rsidRPr="00D208E2">
              <w:rPr>
                <w:rFonts w:ascii="Arial" w:hAnsi="Arial" w:cs="Arial"/>
                <w:color w:val="000000" w:themeColor="text1"/>
                <w:sz w:val="18"/>
                <w:szCs w:val="18"/>
                <w:lang w:val="fr-CH"/>
              </w:rPr>
              <w:instrText xml:space="preserve"> FORMTEXT </w:instrText>
            </w:r>
            <w:r w:rsidR="004C622D" w:rsidRPr="00D208E2">
              <w:rPr>
                <w:rFonts w:ascii="Arial" w:hAnsi="Arial" w:cs="Arial"/>
                <w:color w:val="000000" w:themeColor="text1"/>
                <w:sz w:val="18"/>
                <w:szCs w:val="18"/>
                <w:lang w:val="fr-CH"/>
              </w:rPr>
            </w:r>
            <w:r w:rsidR="004C622D" w:rsidRPr="00D208E2">
              <w:rPr>
                <w:rFonts w:ascii="Arial" w:hAnsi="Arial" w:cs="Arial"/>
                <w:color w:val="000000" w:themeColor="text1"/>
                <w:sz w:val="18"/>
                <w:szCs w:val="18"/>
                <w:lang w:val="fr-CH"/>
              </w:rPr>
              <w:fldChar w:fldCharType="separate"/>
            </w:r>
            <w:r w:rsidR="004C622D" w:rsidRPr="00D208E2">
              <w:rPr>
                <w:rFonts w:ascii="Arial" w:hAnsi="Arial" w:cs="Arial"/>
                <w:noProof/>
                <w:color w:val="000000" w:themeColor="text1"/>
                <w:sz w:val="18"/>
                <w:szCs w:val="18"/>
                <w:lang w:val="fr-CH"/>
              </w:rPr>
              <w:t> </w:t>
            </w:r>
            <w:r w:rsidR="004C622D" w:rsidRPr="00D208E2">
              <w:rPr>
                <w:rFonts w:ascii="Arial" w:hAnsi="Arial" w:cs="Arial"/>
                <w:noProof/>
                <w:color w:val="000000" w:themeColor="text1"/>
                <w:sz w:val="18"/>
                <w:szCs w:val="18"/>
                <w:lang w:val="fr-CH"/>
              </w:rPr>
              <w:t> </w:t>
            </w:r>
            <w:r w:rsidR="004C622D" w:rsidRPr="00D208E2">
              <w:rPr>
                <w:rFonts w:ascii="Arial" w:hAnsi="Arial" w:cs="Arial"/>
                <w:noProof/>
                <w:color w:val="000000" w:themeColor="text1"/>
                <w:sz w:val="18"/>
                <w:szCs w:val="18"/>
                <w:lang w:val="fr-CH"/>
              </w:rPr>
              <w:t> </w:t>
            </w:r>
            <w:r w:rsidR="004C622D" w:rsidRPr="00D208E2">
              <w:rPr>
                <w:rFonts w:ascii="Arial" w:hAnsi="Arial" w:cs="Arial"/>
                <w:noProof/>
                <w:color w:val="000000" w:themeColor="text1"/>
                <w:sz w:val="18"/>
                <w:szCs w:val="18"/>
                <w:lang w:val="fr-CH"/>
              </w:rPr>
              <w:t> </w:t>
            </w:r>
            <w:r w:rsidR="004C622D" w:rsidRPr="00D208E2">
              <w:rPr>
                <w:rFonts w:ascii="Arial" w:hAnsi="Arial" w:cs="Arial"/>
                <w:noProof/>
                <w:color w:val="000000" w:themeColor="text1"/>
                <w:sz w:val="18"/>
                <w:szCs w:val="18"/>
                <w:lang w:val="fr-CH"/>
              </w:rPr>
              <w:t> </w:t>
            </w:r>
            <w:r w:rsidR="004C622D" w:rsidRPr="00D208E2">
              <w:rPr>
                <w:rFonts w:ascii="Arial" w:hAnsi="Arial" w:cs="Arial"/>
                <w:color w:val="000000" w:themeColor="text1"/>
                <w:sz w:val="18"/>
                <w:szCs w:val="18"/>
                <w:lang w:val="fr-CH"/>
              </w:rPr>
              <w:fldChar w:fldCharType="end"/>
            </w:r>
            <w:bookmarkEnd w:id="20"/>
          </w:p>
          <w:p w:rsidR="004C622D" w:rsidRPr="00D208E2" w:rsidRDefault="004C622D" w:rsidP="00E73E1E">
            <w:pPr>
              <w:keepNext/>
              <w:spacing w:after="120"/>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8"/>
                  <w:enabled/>
                  <w:calcOnExit w:val="0"/>
                  <w:textInput>
                    <w:maxLength w:val="100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p w:rsidR="004C622D" w:rsidRPr="00D208E2" w:rsidRDefault="004C622D" w:rsidP="00E73E1E">
            <w:pPr>
              <w:keepNext/>
              <w:spacing w:after="120"/>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fr-CH"/>
              </w:rPr>
            </w:pPr>
          </w:p>
        </w:tc>
      </w:tr>
      <w:tr w:rsidR="004C622D" w:rsidRPr="00D208E2" w:rsidTr="000A4980">
        <w:trPr>
          <w:cnfStyle w:val="000000010000" w:firstRow="0" w:lastRow="0" w:firstColumn="0" w:lastColumn="0" w:oddVBand="0" w:evenVBand="0" w:oddHBand="0" w:evenHBand="1" w:firstRowFirstColumn="0" w:firstRowLastColumn="0" w:lastRowFirstColumn="0" w:lastRowLastColumn="0"/>
          <w:trHeight w:val="1437"/>
        </w:trPr>
        <w:tc>
          <w:tcPr>
            <w:cnfStyle w:val="001000000000" w:firstRow="0" w:lastRow="0" w:firstColumn="1" w:lastColumn="0" w:oddVBand="0" w:evenVBand="0" w:oddHBand="0" w:evenHBand="0" w:firstRowFirstColumn="0" w:firstRowLastColumn="0" w:lastRowFirstColumn="0" w:lastRowLastColumn="0"/>
            <w:tcW w:w="262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vAlign w:val="center"/>
          </w:tcPr>
          <w:p w:rsidR="004C622D" w:rsidRPr="00D208E2" w:rsidRDefault="004C622D" w:rsidP="00E73E1E">
            <w:pPr>
              <w:keepNext/>
              <w:spacing w:after="120"/>
              <w:ind w:left="142"/>
              <w:rPr>
                <w:rFonts w:ascii="Arial" w:hAnsi="Arial" w:cs="Arial"/>
                <w:b w:val="0"/>
                <w:color w:val="000000" w:themeColor="text1"/>
                <w:sz w:val="18"/>
                <w:szCs w:val="18"/>
                <w:lang w:val="fr-CH"/>
              </w:rPr>
            </w:pPr>
            <w:r w:rsidRPr="00D208E2">
              <w:rPr>
                <w:rFonts w:ascii="Arial" w:hAnsi="Arial" w:cs="Arial"/>
                <w:b w:val="0"/>
                <w:color w:val="000000" w:themeColor="text1"/>
                <w:sz w:val="18"/>
                <w:szCs w:val="18"/>
                <w:lang w:val="fr-CH"/>
              </w:rPr>
              <w:t>Personne représentant l’autorité d’engagement</w:t>
            </w:r>
          </w:p>
        </w:tc>
        <w:tc>
          <w:tcPr>
            <w:tcW w:w="62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AED1"/>
          </w:tcPr>
          <w:p w:rsidR="004C622D" w:rsidRPr="00D208E2" w:rsidRDefault="004C622D" w:rsidP="00E73E1E">
            <w:pPr>
              <w:keepNext/>
              <w:tabs>
                <w:tab w:val="left" w:pos="793"/>
                <w:tab w:val="left" w:pos="4197"/>
              </w:tabs>
              <w:spacing w:after="120"/>
              <w:ind w:left="142"/>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Date</w:t>
            </w:r>
            <w:r w:rsidRPr="00D208E2">
              <w:rPr>
                <w:rFonts w:ascii="Arial" w:hAnsi="Arial" w:cs="Arial"/>
                <w:color w:val="000000" w:themeColor="text1"/>
                <w:sz w:val="18"/>
                <w:szCs w:val="18"/>
                <w:lang w:val="fr-CH"/>
              </w:rPr>
              <w:tab/>
              <w:t xml:space="preserve"> </w:t>
            </w:r>
            <w:r w:rsidRPr="00D208E2">
              <w:rPr>
                <w:rFonts w:ascii="Arial" w:hAnsi="Arial" w:cs="Arial"/>
                <w:color w:val="000000" w:themeColor="text1"/>
                <w:sz w:val="18"/>
                <w:szCs w:val="18"/>
                <w:lang w:val="fr-CH"/>
              </w:rPr>
              <w:fldChar w:fldCharType="begin">
                <w:ffData>
                  <w:name w:val="Texte24"/>
                  <w:enabled/>
                  <w:calcOnExit w:val="0"/>
                  <w:textInput>
                    <w:type w:val="date"/>
                    <w:maxLength w:val="25"/>
                    <w:format w:val="d MMMM yyyy"/>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r w:rsidRPr="00D208E2">
              <w:rPr>
                <w:rFonts w:ascii="Arial" w:hAnsi="Arial" w:cs="Arial"/>
                <w:color w:val="000000" w:themeColor="text1"/>
                <w:sz w:val="18"/>
                <w:szCs w:val="18"/>
                <w:lang w:val="fr-CH"/>
              </w:rPr>
              <w:tab/>
              <w:t>Signature</w:t>
            </w:r>
          </w:p>
          <w:p w:rsidR="004C622D" w:rsidRPr="00D208E2" w:rsidRDefault="004C622D" w:rsidP="00E73E1E">
            <w:pPr>
              <w:keepNext/>
              <w:tabs>
                <w:tab w:val="left" w:pos="4197"/>
              </w:tabs>
              <w:spacing w:after="120"/>
              <w:ind w:left="142"/>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t>Remarques concernant l’EEP</w:t>
            </w:r>
            <w:r w:rsidRPr="00D208E2">
              <w:rPr>
                <w:rFonts w:ascii="Arial" w:hAnsi="Arial" w:cs="Arial"/>
                <w:color w:val="000000" w:themeColor="text1"/>
                <w:sz w:val="18"/>
                <w:szCs w:val="18"/>
                <w:lang w:val="fr-CH"/>
              </w:rPr>
              <w:tab/>
            </w:r>
            <w:r w:rsidRPr="00D208E2">
              <w:rPr>
                <w:rFonts w:ascii="Arial" w:hAnsi="Arial" w:cs="Arial"/>
                <w:color w:val="000000" w:themeColor="text1"/>
                <w:sz w:val="18"/>
                <w:szCs w:val="18"/>
                <w:lang w:val="fr-CH"/>
              </w:rPr>
              <w:tab/>
            </w:r>
            <w:r w:rsidRPr="00D208E2">
              <w:rPr>
                <w:rFonts w:ascii="Arial" w:hAnsi="Arial" w:cs="Arial"/>
                <w:color w:val="000000" w:themeColor="text1"/>
                <w:sz w:val="18"/>
                <w:szCs w:val="18"/>
                <w:lang w:val="fr-CH"/>
              </w:rPr>
              <w:fldChar w:fldCharType="begin">
                <w:ffData>
                  <w:name w:val="Texte26"/>
                  <w:enabled/>
                  <w:calcOnExit w:val="0"/>
                  <w:textInput>
                    <w:maxLength w:val="3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p w:rsidR="004C622D" w:rsidRPr="00D208E2" w:rsidRDefault="004C622D" w:rsidP="00FD408C">
            <w:pPr>
              <w:keepNext/>
              <w:spacing w:after="120"/>
              <w:ind w:left="142"/>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lang w:val="fr-CH"/>
              </w:rPr>
            </w:pPr>
            <w:r w:rsidRPr="00D208E2">
              <w:rPr>
                <w:rFonts w:ascii="Arial" w:hAnsi="Arial" w:cs="Arial"/>
                <w:color w:val="000000" w:themeColor="text1"/>
                <w:sz w:val="18"/>
                <w:szCs w:val="18"/>
                <w:lang w:val="fr-CH"/>
              </w:rPr>
              <w:fldChar w:fldCharType="begin">
                <w:ffData>
                  <w:name w:val="Texte8"/>
                  <w:enabled/>
                  <w:calcOnExit w:val="0"/>
                  <w:textInput>
                    <w:maxLength w:val="1000"/>
                  </w:textInput>
                </w:ffData>
              </w:fldChar>
            </w:r>
            <w:r w:rsidRPr="00D208E2">
              <w:rPr>
                <w:rFonts w:ascii="Arial" w:hAnsi="Arial" w:cs="Arial"/>
                <w:color w:val="000000" w:themeColor="text1"/>
                <w:sz w:val="18"/>
                <w:szCs w:val="18"/>
                <w:lang w:val="fr-CH"/>
              </w:rPr>
              <w:instrText xml:space="preserve"> FORMTEXT </w:instrText>
            </w:r>
            <w:r w:rsidRPr="00D208E2">
              <w:rPr>
                <w:rFonts w:ascii="Arial" w:hAnsi="Arial" w:cs="Arial"/>
                <w:color w:val="000000" w:themeColor="text1"/>
                <w:sz w:val="18"/>
                <w:szCs w:val="18"/>
                <w:lang w:val="fr-CH"/>
              </w:rPr>
            </w:r>
            <w:r w:rsidRPr="00D208E2">
              <w:rPr>
                <w:rFonts w:ascii="Arial" w:hAnsi="Arial" w:cs="Arial"/>
                <w:color w:val="000000" w:themeColor="text1"/>
                <w:sz w:val="18"/>
                <w:szCs w:val="18"/>
                <w:lang w:val="fr-CH"/>
              </w:rPr>
              <w:fldChar w:fldCharType="separate"/>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noProof/>
                <w:color w:val="000000" w:themeColor="text1"/>
                <w:sz w:val="18"/>
                <w:szCs w:val="18"/>
                <w:lang w:val="fr-CH"/>
              </w:rPr>
              <w:t> </w:t>
            </w:r>
            <w:r w:rsidRPr="00D208E2">
              <w:rPr>
                <w:rFonts w:ascii="Arial" w:hAnsi="Arial" w:cs="Arial"/>
                <w:color w:val="000000" w:themeColor="text1"/>
                <w:sz w:val="18"/>
                <w:szCs w:val="18"/>
                <w:lang w:val="fr-CH"/>
              </w:rPr>
              <w:fldChar w:fldCharType="end"/>
            </w:r>
          </w:p>
        </w:tc>
      </w:tr>
    </w:tbl>
    <w:p w:rsidR="001633B8" w:rsidRPr="00FD408C" w:rsidRDefault="001633B8" w:rsidP="00FD408C">
      <w:pPr>
        <w:pStyle w:val="AAA"/>
        <w:rPr>
          <w:sz w:val="6"/>
          <w:szCs w:val="6"/>
        </w:rPr>
      </w:pPr>
    </w:p>
    <w:sectPr w:rsidR="001633B8" w:rsidRPr="00FD408C" w:rsidSect="00D208E2">
      <w:headerReference w:type="first" r:id="rId19"/>
      <w:footerReference w:type="first" r:id="rId20"/>
      <w:type w:val="continuous"/>
      <w:pgSz w:w="11906" w:h="16838" w:code="9"/>
      <w:pgMar w:top="1418" w:right="1418" w:bottom="1135" w:left="1701"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22D" w:rsidRDefault="004C622D" w:rsidP="00E61129">
      <w:pPr>
        <w:spacing w:after="0"/>
      </w:pPr>
      <w:r>
        <w:separator/>
      </w:r>
    </w:p>
  </w:endnote>
  <w:endnote w:type="continuationSeparator" w:id="0">
    <w:p w:rsidR="004C622D" w:rsidRDefault="004C622D" w:rsidP="00E61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2D" w:rsidRPr="005C3DA1" w:rsidRDefault="004C622D" w:rsidP="00A12C3E">
    <w:pPr>
      <w:pStyle w:val="Fuzeile"/>
      <w:tabs>
        <w:tab w:val="clear" w:pos="9072"/>
        <w:tab w:val="right" w:pos="9498"/>
      </w:tabs>
      <w:ind w:right="-711"/>
      <w:jc w:val="right"/>
      <w:rPr>
        <w:rFonts w:ascii="Arial" w:hAnsi="Arial" w:cs="Arial"/>
        <w:sz w:val="14"/>
        <w:szCs w:val="14"/>
      </w:rPr>
    </w:pPr>
    <w:r w:rsidRPr="005C3DA1">
      <w:rPr>
        <w:rFonts w:ascii="Arial" w:hAnsi="Arial" w:cs="Arial"/>
        <w:sz w:val="14"/>
        <w:szCs w:val="14"/>
      </w:rPr>
      <w:fldChar w:fldCharType="begin"/>
    </w:r>
    <w:r w:rsidRPr="005C3DA1">
      <w:rPr>
        <w:rFonts w:ascii="Arial" w:hAnsi="Arial" w:cs="Arial"/>
        <w:sz w:val="14"/>
        <w:szCs w:val="14"/>
      </w:rPr>
      <w:instrText xml:space="preserve"> PAGE   \* MERGEFORMAT </w:instrText>
    </w:r>
    <w:r w:rsidRPr="005C3DA1">
      <w:rPr>
        <w:rFonts w:ascii="Arial" w:hAnsi="Arial" w:cs="Arial"/>
        <w:sz w:val="14"/>
        <w:szCs w:val="14"/>
      </w:rPr>
      <w:fldChar w:fldCharType="separate"/>
    </w:r>
    <w:r w:rsidRPr="005C3DA1">
      <w:rPr>
        <w:rFonts w:ascii="Arial" w:hAnsi="Arial" w:cs="Arial"/>
        <w:noProof/>
        <w:sz w:val="14"/>
        <w:szCs w:val="14"/>
      </w:rPr>
      <w:t>4</w:t>
    </w:r>
    <w:r w:rsidRPr="005C3DA1">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235697767"/>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p w:rsidR="005C3DA1" w:rsidRPr="005C3DA1" w:rsidRDefault="005C3DA1" w:rsidP="005C3DA1">
            <w:pPr>
              <w:pStyle w:val="Fuzeile"/>
              <w:jc w:val="center"/>
              <w:rPr>
                <w:rFonts w:ascii="Arial" w:hAnsi="Arial" w:cs="Arial"/>
                <w:sz w:val="14"/>
                <w:szCs w:val="14"/>
                <w:lang w:val="fr-CH"/>
              </w:rPr>
            </w:pPr>
            <w:r w:rsidRPr="005C3DA1">
              <w:rPr>
                <w:rFonts w:ascii="Arial" w:hAnsi="Arial" w:cs="Arial"/>
                <w:sz w:val="14"/>
                <w:szCs w:val="14"/>
                <w:lang w:val="fr-CH"/>
              </w:rPr>
              <w:t>Distribution : Le membre de la direction de l’EJC reçoit l’original du formulaire d’entretien. La personne représentant l’autorité d’engagement peut conserver une copie de la partie I du formulaire à des fins personnelles pendant la durée de la fonction (du membre de la direction ou de la personne représentant l’autorité d’engagement). Une copie de la partie II est versée au dossier personnel.</w:t>
            </w:r>
          </w:p>
          <w:p w:rsidR="005C3DA1" w:rsidRPr="005C3DA1" w:rsidRDefault="005C3DA1" w:rsidP="005C3DA1">
            <w:pPr>
              <w:pStyle w:val="Fuzeile"/>
              <w:jc w:val="center"/>
              <w:rPr>
                <w:rFonts w:ascii="Arial" w:hAnsi="Arial" w:cs="Arial"/>
                <w:sz w:val="14"/>
                <w:szCs w:val="14"/>
                <w:lang w:val="fr-CH"/>
              </w:rPr>
            </w:pPr>
          </w:p>
          <w:p w:rsidR="004C622D" w:rsidRPr="005C3DA1" w:rsidRDefault="005C3DA1" w:rsidP="005C3DA1">
            <w:pPr>
              <w:pStyle w:val="Fuzeile"/>
              <w:jc w:val="right"/>
              <w:rPr>
                <w:sz w:val="14"/>
                <w:szCs w:val="14"/>
              </w:rPr>
            </w:pPr>
            <w:r w:rsidRPr="005C3DA1">
              <w:rPr>
                <w:rFonts w:ascii="Arial" w:hAnsi="Arial" w:cs="Arial"/>
                <w:sz w:val="14"/>
                <w:szCs w:val="14"/>
                <w:lang w:val="fr-CH"/>
              </w:rPr>
              <w:t>2020.BKD.54801 / 743061</w:t>
            </w:r>
            <w:r w:rsidRPr="005C3DA1">
              <w:rPr>
                <w:sz w:val="14"/>
                <w:szCs w:val="14"/>
              </w:rPr>
              <w:t xml:space="preserve"> </w:t>
            </w:r>
            <w:r w:rsidRPr="005C3DA1">
              <w:rPr>
                <w:sz w:val="14"/>
                <w:szCs w:val="14"/>
              </w:rPr>
              <w:tab/>
            </w:r>
            <w:r w:rsidRPr="005C3DA1">
              <w:rPr>
                <w:sz w:val="14"/>
                <w:szCs w:val="14"/>
              </w:rPr>
              <w:tab/>
            </w:r>
            <w:r w:rsidRPr="005C3DA1">
              <w:rPr>
                <w:sz w:val="14"/>
                <w:szCs w:val="14"/>
                <w:lang w:val="fr-FR"/>
              </w:rPr>
              <w:t xml:space="preserve">Page </w:t>
            </w:r>
            <w:r w:rsidRPr="005C3DA1">
              <w:rPr>
                <w:b/>
                <w:bCs/>
                <w:sz w:val="14"/>
                <w:szCs w:val="14"/>
              </w:rPr>
              <w:fldChar w:fldCharType="begin"/>
            </w:r>
            <w:r w:rsidRPr="005C3DA1">
              <w:rPr>
                <w:b/>
                <w:bCs/>
                <w:sz w:val="14"/>
                <w:szCs w:val="14"/>
              </w:rPr>
              <w:instrText>PAGE</w:instrText>
            </w:r>
            <w:r w:rsidRPr="005C3DA1">
              <w:rPr>
                <w:b/>
                <w:bCs/>
                <w:sz w:val="14"/>
                <w:szCs w:val="14"/>
              </w:rPr>
              <w:fldChar w:fldCharType="separate"/>
            </w:r>
            <w:r w:rsidR="006561BE">
              <w:rPr>
                <w:b/>
                <w:bCs/>
                <w:noProof/>
                <w:sz w:val="14"/>
                <w:szCs w:val="14"/>
              </w:rPr>
              <w:t>1</w:t>
            </w:r>
            <w:r w:rsidRPr="005C3DA1">
              <w:rPr>
                <w:b/>
                <w:bCs/>
                <w:sz w:val="14"/>
                <w:szCs w:val="14"/>
              </w:rPr>
              <w:fldChar w:fldCharType="end"/>
            </w:r>
            <w:r w:rsidRPr="005C3DA1">
              <w:rPr>
                <w:sz w:val="14"/>
                <w:szCs w:val="14"/>
                <w:lang w:val="fr-FR"/>
              </w:rPr>
              <w:t xml:space="preserve"> sur </w:t>
            </w:r>
            <w:r w:rsidRPr="005C3DA1">
              <w:rPr>
                <w:b/>
                <w:bCs/>
                <w:sz w:val="14"/>
                <w:szCs w:val="14"/>
              </w:rPr>
              <w:fldChar w:fldCharType="begin"/>
            </w:r>
            <w:r w:rsidRPr="005C3DA1">
              <w:rPr>
                <w:b/>
                <w:bCs/>
                <w:sz w:val="14"/>
                <w:szCs w:val="14"/>
              </w:rPr>
              <w:instrText>NUMPAGES</w:instrText>
            </w:r>
            <w:r w:rsidRPr="005C3DA1">
              <w:rPr>
                <w:b/>
                <w:bCs/>
                <w:sz w:val="14"/>
                <w:szCs w:val="14"/>
              </w:rPr>
              <w:fldChar w:fldCharType="separate"/>
            </w:r>
            <w:r w:rsidR="006561BE">
              <w:rPr>
                <w:b/>
                <w:bCs/>
                <w:noProof/>
                <w:sz w:val="14"/>
                <w:szCs w:val="14"/>
              </w:rPr>
              <w:t>5</w:t>
            </w:r>
            <w:r w:rsidRPr="005C3DA1">
              <w:rPr>
                <w:b/>
                <w:bCs/>
                <w:sz w:val="14"/>
                <w:szCs w:val="1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684405528"/>
      <w:docPartObj>
        <w:docPartGallery w:val="Page Numbers (Bottom of Page)"/>
        <w:docPartUnique/>
      </w:docPartObj>
    </w:sdtPr>
    <w:sdtEndPr/>
    <w:sdtContent>
      <w:sdt>
        <w:sdtPr>
          <w:rPr>
            <w:sz w:val="14"/>
            <w:szCs w:val="14"/>
          </w:rPr>
          <w:id w:val="-1780016657"/>
          <w:docPartObj>
            <w:docPartGallery w:val="Page Numbers (Top of Page)"/>
            <w:docPartUnique/>
          </w:docPartObj>
        </w:sdtPr>
        <w:sdtEndPr/>
        <w:sdtContent>
          <w:p w:rsidR="004C622D" w:rsidRPr="005C3DA1" w:rsidRDefault="005C3DA1" w:rsidP="005C3DA1">
            <w:pPr>
              <w:pStyle w:val="Fuzeile"/>
              <w:rPr>
                <w:sz w:val="14"/>
                <w:szCs w:val="14"/>
                <w:lang w:val="fr-CH"/>
              </w:rPr>
            </w:pPr>
            <w:r w:rsidRPr="005C3DA1">
              <w:rPr>
                <w:rFonts w:ascii="Arial" w:hAnsi="Arial" w:cs="Arial"/>
                <w:sz w:val="14"/>
                <w:szCs w:val="14"/>
                <w:lang w:val="fr-CH"/>
              </w:rPr>
              <w:t>2020.BKD.54801 / 743061</w:t>
            </w:r>
            <w:r w:rsidRPr="005C3DA1">
              <w:rPr>
                <w:sz w:val="14"/>
                <w:szCs w:val="14"/>
                <w:lang w:val="fr-CH"/>
              </w:rPr>
              <w:tab/>
            </w:r>
            <w:r w:rsidRPr="005C3DA1">
              <w:rPr>
                <w:sz w:val="14"/>
                <w:szCs w:val="14"/>
                <w:lang w:val="fr-CH"/>
              </w:rPr>
              <w:tab/>
            </w:r>
            <w:r w:rsidRPr="005C3DA1">
              <w:rPr>
                <w:sz w:val="14"/>
                <w:szCs w:val="14"/>
                <w:lang w:val="fr-FR"/>
              </w:rPr>
              <w:t xml:space="preserve">Page </w:t>
            </w:r>
            <w:r w:rsidRPr="005C3DA1">
              <w:rPr>
                <w:b/>
                <w:bCs/>
                <w:sz w:val="14"/>
                <w:szCs w:val="14"/>
              </w:rPr>
              <w:fldChar w:fldCharType="begin"/>
            </w:r>
            <w:r w:rsidRPr="005C3DA1">
              <w:rPr>
                <w:b/>
                <w:bCs/>
                <w:sz w:val="14"/>
                <w:szCs w:val="14"/>
              </w:rPr>
              <w:instrText>PAGE</w:instrText>
            </w:r>
            <w:r w:rsidRPr="005C3DA1">
              <w:rPr>
                <w:b/>
                <w:bCs/>
                <w:sz w:val="14"/>
                <w:szCs w:val="14"/>
              </w:rPr>
              <w:fldChar w:fldCharType="separate"/>
            </w:r>
            <w:r w:rsidR="006561BE">
              <w:rPr>
                <w:b/>
                <w:bCs/>
                <w:noProof/>
                <w:sz w:val="14"/>
                <w:szCs w:val="14"/>
              </w:rPr>
              <w:t>2</w:t>
            </w:r>
            <w:r w:rsidRPr="005C3DA1">
              <w:rPr>
                <w:b/>
                <w:bCs/>
                <w:sz w:val="14"/>
                <w:szCs w:val="14"/>
              </w:rPr>
              <w:fldChar w:fldCharType="end"/>
            </w:r>
            <w:r w:rsidRPr="005C3DA1">
              <w:rPr>
                <w:sz w:val="14"/>
                <w:szCs w:val="14"/>
                <w:lang w:val="fr-FR"/>
              </w:rPr>
              <w:t xml:space="preserve"> sur </w:t>
            </w:r>
            <w:r w:rsidRPr="005C3DA1">
              <w:rPr>
                <w:b/>
                <w:bCs/>
                <w:sz w:val="14"/>
                <w:szCs w:val="14"/>
              </w:rPr>
              <w:fldChar w:fldCharType="begin"/>
            </w:r>
            <w:r w:rsidRPr="005C3DA1">
              <w:rPr>
                <w:b/>
                <w:bCs/>
                <w:sz w:val="14"/>
                <w:szCs w:val="14"/>
              </w:rPr>
              <w:instrText>NUMPAGES</w:instrText>
            </w:r>
            <w:r w:rsidRPr="005C3DA1">
              <w:rPr>
                <w:b/>
                <w:bCs/>
                <w:sz w:val="14"/>
                <w:szCs w:val="14"/>
              </w:rPr>
              <w:fldChar w:fldCharType="separate"/>
            </w:r>
            <w:r w:rsidR="006561BE">
              <w:rPr>
                <w:b/>
                <w:bCs/>
                <w:noProof/>
                <w:sz w:val="14"/>
                <w:szCs w:val="14"/>
              </w:rPr>
              <w:t>3</w:t>
            </w:r>
            <w:r w:rsidRPr="005C3DA1">
              <w:rPr>
                <w:b/>
                <w:bCs/>
                <w:sz w:val="14"/>
                <w:szCs w:val="1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697464277"/>
      <w:docPartObj>
        <w:docPartGallery w:val="Page Numbers (Bottom of Page)"/>
        <w:docPartUnique/>
      </w:docPartObj>
    </w:sdtPr>
    <w:sdtEndPr/>
    <w:sdtContent>
      <w:sdt>
        <w:sdtPr>
          <w:rPr>
            <w:sz w:val="14"/>
            <w:szCs w:val="14"/>
          </w:rPr>
          <w:id w:val="-1039973065"/>
          <w:docPartObj>
            <w:docPartGallery w:val="Page Numbers (Top of Page)"/>
            <w:docPartUnique/>
          </w:docPartObj>
        </w:sdtPr>
        <w:sdtEndPr/>
        <w:sdtContent>
          <w:p w:rsidR="000E53CA" w:rsidRPr="005C3DA1" w:rsidRDefault="005C3DA1" w:rsidP="005C3DA1">
            <w:pPr>
              <w:pStyle w:val="Fuzeile"/>
              <w:rPr>
                <w:sz w:val="14"/>
                <w:szCs w:val="14"/>
                <w:lang w:val="fr-CH"/>
              </w:rPr>
            </w:pPr>
            <w:r w:rsidRPr="005C3DA1">
              <w:rPr>
                <w:rFonts w:ascii="Arial" w:hAnsi="Arial" w:cs="Arial"/>
                <w:sz w:val="14"/>
                <w:szCs w:val="14"/>
                <w:lang w:val="fr-CH"/>
              </w:rPr>
              <w:t>2020.BKD.54801 / 743061</w:t>
            </w:r>
            <w:r w:rsidRPr="005C3DA1">
              <w:rPr>
                <w:sz w:val="14"/>
                <w:szCs w:val="14"/>
                <w:lang w:val="fr-CH"/>
              </w:rPr>
              <w:tab/>
            </w:r>
            <w:r w:rsidRPr="005C3DA1">
              <w:rPr>
                <w:sz w:val="14"/>
                <w:szCs w:val="14"/>
                <w:lang w:val="fr-CH"/>
              </w:rPr>
              <w:tab/>
            </w:r>
            <w:r w:rsidRPr="005C3DA1">
              <w:rPr>
                <w:sz w:val="14"/>
                <w:szCs w:val="14"/>
                <w:lang w:val="fr-FR"/>
              </w:rPr>
              <w:t xml:space="preserve">Page </w:t>
            </w:r>
            <w:r w:rsidRPr="005C3DA1">
              <w:rPr>
                <w:b/>
                <w:bCs/>
                <w:sz w:val="14"/>
                <w:szCs w:val="14"/>
              </w:rPr>
              <w:fldChar w:fldCharType="begin"/>
            </w:r>
            <w:r w:rsidRPr="005C3DA1">
              <w:rPr>
                <w:b/>
                <w:bCs/>
                <w:sz w:val="14"/>
                <w:szCs w:val="14"/>
              </w:rPr>
              <w:instrText>PAGE</w:instrText>
            </w:r>
            <w:r w:rsidRPr="005C3DA1">
              <w:rPr>
                <w:b/>
                <w:bCs/>
                <w:sz w:val="14"/>
                <w:szCs w:val="14"/>
              </w:rPr>
              <w:fldChar w:fldCharType="separate"/>
            </w:r>
            <w:r w:rsidR="006561BE">
              <w:rPr>
                <w:b/>
                <w:bCs/>
                <w:noProof/>
                <w:sz w:val="14"/>
                <w:szCs w:val="14"/>
              </w:rPr>
              <w:t>4</w:t>
            </w:r>
            <w:r w:rsidRPr="005C3DA1">
              <w:rPr>
                <w:b/>
                <w:bCs/>
                <w:sz w:val="14"/>
                <w:szCs w:val="14"/>
              </w:rPr>
              <w:fldChar w:fldCharType="end"/>
            </w:r>
            <w:r w:rsidRPr="005C3DA1">
              <w:rPr>
                <w:sz w:val="14"/>
                <w:szCs w:val="14"/>
                <w:lang w:val="fr-FR"/>
              </w:rPr>
              <w:t xml:space="preserve"> sur </w:t>
            </w:r>
            <w:r w:rsidRPr="005C3DA1">
              <w:rPr>
                <w:b/>
                <w:bCs/>
                <w:sz w:val="14"/>
                <w:szCs w:val="14"/>
              </w:rPr>
              <w:fldChar w:fldCharType="begin"/>
            </w:r>
            <w:r w:rsidRPr="005C3DA1">
              <w:rPr>
                <w:b/>
                <w:bCs/>
                <w:sz w:val="14"/>
                <w:szCs w:val="14"/>
              </w:rPr>
              <w:instrText>NUMPAGES</w:instrText>
            </w:r>
            <w:r w:rsidRPr="005C3DA1">
              <w:rPr>
                <w:b/>
                <w:bCs/>
                <w:sz w:val="14"/>
                <w:szCs w:val="14"/>
              </w:rPr>
              <w:fldChar w:fldCharType="separate"/>
            </w:r>
            <w:r w:rsidR="006561BE">
              <w:rPr>
                <w:b/>
                <w:bCs/>
                <w:noProof/>
                <w:sz w:val="14"/>
                <w:szCs w:val="14"/>
              </w:rPr>
              <w:t>5</w:t>
            </w:r>
            <w:r w:rsidRPr="005C3DA1">
              <w:rPr>
                <w:b/>
                <w:bCs/>
                <w:sz w:val="14"/>
                <w:szCs w:val="1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942057868"/>
      <w:docPartObj>
        <w:docPartGallery w:val="Page Numbers (Bottom of Page)"/>
        <w:docPartUnique/>
      </w:docPartObj>
    </w:sdtPr>
    <w:sdtEndPr/>
    <w:sdtContent>
      <w:sdt>
        <w:sdtPr>
          <w:rPr>
            <w:sz w:val="14"/>
            <w:szCs w:val="14"/>
          </w:rPr>
          <w:id w:val="176314163"/>
          <w:docPartObj>
            <w:docPartGallery w:val="Page Numbers (Top of Page)"/>
            <w:docPartUnique/>
          </w:docPartObj>
        </w:sdtPr>
        <w:sdtEndPr/>
        <w:sdtContent>
          <w:p w:rsidR="00B26EC5" w:rsidRPr="005C3DA1" w:rsidRDefault="005C3DA1" w:rsidP="005C3DA1">
            <w:pPr>
              <w:pStyle w:val="Fuzeile"/>
              <w:rPr>
                <w:sz w:val="14"/>
                <w:szCs w:val="14"/>
                <w:lang w:val="fr-CH"/>
              </w:rPr>
            </w:pPr>
            <w:r w:rsidRPr="005C3DA1">
              <w:rPr>
                <w:rFonts w:ascii="Arial" w:hAnsi="Arial" w:cs="Arial"/>
                <w:sz w:val="14"/>
                <w:szCs w:val="14"/>
                <w:lang w:val="fr-CH"/>
              </w:rPr>
              <w:t>2020.BKD.54801 / 743061</w:t>
            </w:r>
            <w:r w:rsidRPr="005C3DA1">
              <w:rPr>
                <w:sz w:val="14"/>
                <w:szCs w:val="14"/>
                <w:lang w:val="fr-CH"/>
              </w:rPr>
              <w:tab/>
            </w:r>
            <w:r w:rsidRPr="005C3DA1">
              <w:rPr>
                <w:sz w:val="14"/>
                <w:szCs w:val="14"/>
                <w:lang w:val="fr-CH"/>
              </w:rPr>
              <w:tab/>
            </w:r>
            <w:r w:rsidRPr="005C3DA1">
              <w:rPr>
                <w:sz w:val="14"/>
                <w:szCs w:val="14"/>
                <w:lang w:val="fr-FR"/>
              </w:rPr>
              <w:t xml:space="preserve">Page </w:t>
            </w:r>
            <w:r w:rsidRPr="005C3DA1">
              <w:rPr>
                <w:b/>
                <w:bCs/>
                <w:sz w:val="14"/>
                <w:szCs w:val="14"/>
              </w:rPr>
              <w:fldChar w:fldCharType="begin"/>
            </w:r>
            <w:r w:rsidRPr="005C3DA1">
              <w:rPr>
                <w:b/>
                <w:bCs/>
                <w:sz w:val="14"/>
                <w:szCs w:val="14"/>
              </w:rPr>
              <w:instrText>PAGE</w:instrText>
            </w:r>
            <w:r w:rsidRPr="005C3DA1">
              <w:rPr>
                <w:b/>
                <w:bCs/>
                <w:sz w:val="14"/>
                <w:szCs w:val="14"/>
              </w:rPr>
              <w:fldChar w:fldCharType="separate"/>
            </w:r>
            <w:r w:rsidR="006561BE">
              <w:rPr>
                <w:b/>
                <w:bCs/>
                <w:noProof/>
                <w:sz w:val="14"/>
                <w:szCs w:val="14"/>
              </w:rPr>
              <w:t>3</w:t>
            </w:r>
            <w:r w:rsidRPr="005C3DA1">
              <w:rPr>
                <w:b/>
                <w:bCs/>
                <w:sz w:val="14"/>
                <w:szCs w:val="14"/>
              </w:rPr>
              <w:fldChar w:fldCharType="end"/>
            </w:r>
            <w:r w:rsidRPr="005C3DA1">
              <w:rPr>
                <w:sz w:val="14"/>
                <w:szCs w:val="14"/>
                <w:lang w:val="fr-FR"/>
              </w:rPr>
              <w:t xml:space="preserve"> sur </w:t>
            </w:r>
            <w:r w:rsidRPr="005C3DA1">
              <w:rPr>
                <w:b/>
                <w:bCs/>
                <w:sz w:val="14"/>
                <w:szCs w:val="14"/>
              </w:rPr>
              <w:fldChar w:fldCharType="begin"/>
            </w:r>
            <w:r w:rsidRPr="005C3DA1">
              <w:rPr>
                <w:b/>
                <w:bCs/>
                <w:sz w:val="14"/>
                <w:szCs w:val="14"/>
              </w:rPr>
              <w:instrText>NUMPAGES</w:instrText>
            </w:r>
            <w:r w:rsidRPr="005C3DA1">
              <w:rPr>
                <w:b/>
                <w:bCs/>
                <w:sz w:val="14"/>
                <w:szCs w:val="14"/>
              </w:rPr>
              <w:fldChar w:fldCharType="separate"/>
            </w:r>
            <w:r w:rsidR="006561BE">
              <w:rPr>
                <w:b/>
                <w:bCs/>
                <w:noProof/>
                <w:sz w:val="14"/>
                <w:szCs w:val="14"/>
              </w:rPr>
              <w:t>5</w:t>
            </w:r>
            <w:r w:rsidRPr="005C3DA1">
              <w:rPr>
                <w:b/>
                <w:bCs/>
                <w:sz w:val="14"/>
                <w:szCs w:val="1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918284635"/>
      <w:docPartObj>
        <w:docPartGallery w:val="Page Numbers (Bottom of Page)"/>
        <w:docPartUnique/>
      </w:docPartObj>
    </w:sdtPr>
    <w:sdtEndPr/>
    <w:sdtContent>
      <w:sdt>
        <w:sdtPr>
          <w:rPr>
            <w:sz w:val="14"/>
            <w:szCs w:val="14"/>
          </w:rPr>
          <w:id w:val="117272779"/>
          <w:docPartObj>
            <w:docPartGallery w:val="Page Numbers (Top of Page)"/>
            <w:docPartUnique/>
          </w:docPartObj>
        </w:sdtPr>
        <w:sdtEndPr/>
        <w:sdtContent>
          <w:p w:rsidR="005C3DA1" w:rsidRPr="005C3DA1" w:rsidRDefault="005C3DA1" w:rsidP="005C3DA1">
            <w:pPr>
              <w:pStyle w:val="Fuzeile"/>
              <w:jc w:val="center"/>
              <w:rPr>
                <w:rFonts w:ascii="Arial" w:hAnsi="Arial" w:cs="Arial"/>
                <w:sz w:val="14"/>
                <w:szCs w:val="14"/>
                <w:lang w:val="fr-CH"/>
              </w:rPr>
            </w:pPr>
            <w:r w:rsidRPr="005C3DA1">
              <w:rPr>
                <w:rFonts w:ascii="Arial" w:hAnsi="Arial" w:cs="Arial"/>
                <w:sz w:val="14"/>
                <w:szCs w:val="14"/>
                <w:lang w:val="fr-CH"/>
              </w:rPr>
              <w:t>Distribution : Le membre de la direction de l’EJC reçoit l’original du formulaire d’entretien. La personne représentant l’autorité d’engagement peut conserver une copie de la partie I du formulaire à des fins personnelles pendant la durée de la fonction (du membre de la direction ou de la personne représentant l’autorité d’engagement). Une copie de la partie II est versée au dossier personnel.</w:t>
            </w:r>
          </w:p>
          <w:p w:rsidR="005C3DA1" w:rsidRPr="005C3DA1" w:rsidRDefault="005C3DA1" w:rsidP="005C3DA1">
            <w:pPr>
              <w:pStyle w:val="Fuzeile"/>
              <w:jc w:val="center"/>
              <w:rPr>
                <w:rFonts w:ascii="Arial" w:hAnsi="Arial" w:cs="Arial"/>
                <w:sz w:val="14"/>
                <w:szCs w:val="14"/>
                <w:lang w:val="fr-CH"/>
              </w:rPr>
            </w:pPr>
          </w:p>
          <w:p w:rsidR="000E53CA" w:rsidRPr="005C3DA1" w:rsidRDefault="005C3DA1" w:rsidP="005C3DA1">
            <w:pPr>
              <w:pStyle w:val="Fuzeile"/>
              <w:jc w:val="right"/>
              <w:rPr>
                <w:sz w:val="14"/>
                <w:szCs w:val="14"/>
              </w:rPr>
            </w:pPr>
            <w:r w:rsidRPr="005C3DA1">
              <w:rPr>
                <w:rFonts w:ascii="Arial" w:hAnsi="Arial" w:cs="Arial"/>
                <w:sz w:val="14"/>
                <w:szCs w:val="14"/>
                <w:lang w:val="fr-CH"/>
              </w:rPr>
              <w:t>2020.BKD.54801 / 743061</w:t>
            </w:r>
            <w:r w:rsidRPr="005C3DA1">
              <w:rPr>
                <w:sz w:val="14"/>
                <w:szCs w:val="14"/>
              </w:rPr>
              <w:tab/>
            </w:r>
            <w:r w:rsidRPr="005C3DA1">
              <w:rPr>
                <w:sz w:val="14"/>
                <w:szCs w:val="14"/>
              </w:rPr>
              <w:tab/>
            </w:r>
            <w:r w:rsidRPr="005C3DA1">
              <w:rPr>
                <w:sz w:val="14"/>
                <w:szCs w:val="14"/>
                <w:lang w:val="fr-FR"/>
              </w:rPr>
              <w:t xml:space="preserve">Page </w:t>
            </w:r>
            <w:r w:rsidRPr="005C3DA1">
              <w:rPr>
                <w:b/>
                <w:bCs/>
                <w:sz w:val="14"/>
                <w:szCs w:val="14"/>
              </w:rPr>
              <w:fldChar w:fldCharType="begin"/>
            </w:r>
            <w:r w:rsidRPr="005C3DA1">
              <w:rPr>
                <w:b/>
                <w:bCs/>
                <w:sz w:val="14"/>
                <w:szCs w:val="14"/>
              </w:rPr>
              <w:instrText>PAGE</w:instrText>
            </w:r>
            <w:r w:rsidRPr="005C3DA1">
              <w:rPr>
                <w:b/>
                <w:bCs/>
                <w:sz w:val="14"/>
                <w:szCs w:val="14"/>
              </w:rPr>
              <w:fldChar w:fldCharType="separate"/>
            </w:r>
            <w:r w:rsidR="006561BE">
              <w:rPr>
                <w:b/>
                <w:bCs/>
                <w:noProof/>
                <w:sz w:val="14"/>
                <w:szCs w:val="14"/>
              </w:rPr>
              <w:t>5</w:t>
            </w:r>
            <w:r w:rsidRPr="005C3DA1">
              <w:rPr>
                <w:b/>
                <w:bCs/>
                <w:sz w:val="14"/>
                <w:szCs w:val="14"/>
              </w:rPr>
              <w:fldChar w:fldCharType="end"/>
            </w:r>
            <w:r w:rsidRPr="005C3DA1">
              <w:rPr>
                <w:sz w:val="14"/>
                <w:szCs w:val="14"/>
                <w:lang w:val="fr-FR"/>
              </w:rPr>
              <w:t xml:space="preserve"> sur </w:t>
            </w:r>
            <w:r w:rsidRPr="005C3DA1">
              <w:rPr>
                <w:b/>
                <w:bCs/>
                <w:sz w:val="14"/>
                <w:szCs w:val="14"/>
              </w:rPr>
              <w:fldChar w:fldCharType="begin"/>
            </w:r>
            <w:r w:rsidRPr="005C3DA1">
              <w:rPr>
                <w:b/>
                <w:bCs/>
                <w:sz w:val="14"/>
                <w:szCs w:val="14"/>
              </w:rPr>
              <w:instrText>NUMPAGES</w:instrText>
            </w:r>
            <w:r w:rsidRPr="005C3DA1">
              <w:rPr>
                <w:b/>
                <w:bCs/>
                <w:sz w:val="14"/>
                <w:szCs w:val="14"/>
              </w:rPr>
              <w:fldChar w:fldCharType="separate"/>
            </w:r>
            <w:r w:rsidR="006561BE">
              <w:rPr>
                <w:b/>
                <w:bCs/>
                <w:noProof/>
                <w:sz w:val="14"/>
                <w:szCs w:val="14"/>
              </w:rPr>
              <w:t>5</w:t>
            </w:r>
            <w:r w:rsidRPr="005C3DA1">
              <w:rPr>
                <w:b/>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22D" w:rsidRDefault="004C622D" w:rsidP="00E61129">
      <w:pPr>
        <w:spacing w:after="0"/>
      </w:pPr>
      <w:r>
        <w:separator/>
      </w:r>
    </w:p>
  </w:footnote>
  <w:footnote w:type="continuationSeparator" w:id="0">
    <w:p w:rsidR="004C622D" w:rsidRDefault="004C622D" w:rsidP="00E611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2D" w:rsidRDefault="004C622D" w:rsidP="00306168">
    <w:pPr>
      <w:pStyle w:val="Kopfzeile"/>
      <w:jc w:val="right"/>
      <w:rPr>
        <w:rFonts w:ascii="Arial" w:hAnsi="Arial" w:cs="Arial"/>
        <w:b/>
        <w:color w:val="FFE700"/>
        <w:sz w:val="22"/>
        <w:lang w:val="fr-CH"/>
      </w:rPr>
    </w:pPr>
  </w:p>
  <w:p w:rsidR="004C622D" w:rsidRPr="00A44A4F" w:rsidRDefault="004C622D" w:rsidP="00306168">
    <w:pPr>
      <w:pStyle w:val="Kopfzeile"/>
      <w:jc w:val="right"/>
      <w:rPr>
        <w:color w:val="153357" w:themeColor="accent6" w:themeShade="BF"/>
      </w:rPr>
    </w:pPr>
    <w:r w:rsidRPr="00A44A4F">
      <w:rPr>
        <w:rFonts w:ascii="Arial" w:hAnsi="Arial" w:cs="Arial"/>
        <w:b/>
        <w:color w:val="153357" w:themeColor="accent6" w:themeShade="BF"/>
        <w:sz w:val="22"/>
        <w:lang w:val="fr-CH"/>
      </w:rPr>
      <w:t>Partie 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2D" w:rsidRPr="00FC5F70" w:rsidRDefault="004C622D" w:rsidP="005C3DA1">
    <w:pPr>
      <w:pStyle w:val="Kopfzeile"/>
      <w:tabs>
        <w:tab w:val="clear" w:pos="9072"/>
        <w:tab w:val="right" w:pos="8789"/>
      </w:tabs>
      <w:ind w:right="-2"/>
      <w:jc w:val="right"/>
      <w:rPr>
        <w:rFonts w:ascii="Arial" w:hAnsi="Arial" w:cs="Arial"/>
        <w:b/>
        <w:sz w:val="22"/>
        <w:lang w:val="fr-CH"/>
      </w:rPr>
    </w:pPr>
    <w:r>
      <w:rPr>
        <w:rFonts w:ascii="Arial" w:hAnsi="Arial" w:cs="Arial"/>
        <w:b/>
        <w:sz w:val="22"/>
        <w:lang w:val="fr-CH"/>
      </w:rPr>
      <w:t>EEP directions des EJC</w:t>
    </w:r>
  </w:p>
  <w:p w:rsidR="004C622D" w:rsidRPr="004C622D" w:rsidRDefault="004C622D" w:rsidP="004C622D">
    <w:pPr>
      <w:pStyle w:val="Kopfzeile"/>
      <w:ind w:right="-285"/>
      <w:jc w:val="right"/>
      <w:rPr>
        <w:rFonts w:ascii="Arial" w:hAnsi="Arial" w:cs="Arial"/>
        <w:b/>
        <w:sz w:val="20"/>
        <w:szCs w:val="20"/>
        <w:lang w:val="fr-CH"/>
      </w:rPr>
    </w:pPr>
  </w:p>
  <w:p w:rsidR="004C622D" w:rsidRPr="004C622D" w:rsidRDefault="004C622D" w:rsidP="004C622D">
    <w:pPr>
      <w:pStyle w:val="Kopfzeile"/>
      <w:ind w:right="-285"/>
      <w:jc w:val="right"/>
      <w:rPr>
        <w:rFonts w:ascii="Arial" w:hAnsi="Arial" w:cs="Arial"/>
        <w:b/>
        <w:sz w:val="20"/>
        <w:szCs w:val="20"/>
        <w:lang w:val="fr-CH"/>
      </w:rPr>
    </w:pPr>
    <w:r w:rsidRPr="00990C3B">
      <w:rPr>
        <w:noProof/>
        <w:sz w:val="20"/>
        <w:szCs w:val="20"/>
        <w:lang w:eastAsia="de-CH"/>
      </w:rPr>
      <w:drawing>
        <wp:anchor distT="0" distB="0" distL="114300" distR="114300" simplePos="0" relativeHeight="251664384" behindDoc="1" locked="1" layoutInCell="1" allowOverlap="1" wp14:anchorId="342B8448" wp14:editId="047E9AEC">
          <wp:simplePos x="0" y="0"/>
          <wp:positionH relativeFrom="page">
            <wp:posOffset>116840</wp:posOffset>
          </wp:positionH>
          <wp:positionV relativeFrom="page">
            <wp:posOffset>-57150</wp:posOffset>
          </wp:positionV>
          <wp:extent cx="1874520" cy="1763395"/>
          <wp:effectExtent l="0" t="0" r="0" b="0"/>
          <wp:wrapNone/>
          <wp:docPr id="1" name="e16b42fa-2831-4f8b-829b-ae8c"/>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75199"/>
                  <a:stretch/>
                </pic:blipFill>
                <pic:spPr bwMode="auto">
                  <a:xfrm>
                    <a:off x="0" y="0"/>
                    <a:ext cx="1874520" cy="1763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C622D" w:rsidRPr="004C622D" w:rsidRDefault="004C622D" w:rsidP="004C622D">
    <w:pPr>
      <w:spacing w:after="0" w:line="240" w:lineRule="auto"/>
      <w:rPr>
        <w:rFonts w:asciiTheme="majorHAnsi" w:hAnsiTheme="majorHAnsi" w:cstheme="majorHAnsi"/>
        <w:sz w:val="16"/>
        <w:szCs w:val="16"/>
        <w:lang w:val="fr-CH"/>
      </w:rPr>
    </w:pPr>
    <w:r w:rsidRPr="004C622D">
      <w:rPr>
        <w:rFonts w:asciiTheme="majorHAnsi" w:hAnsiTheme="majorHAnsi" w:cstheme="majorHAnsi"/>
        <w:sz w:val="16"/>
        <w:szCs w:val="16"/>
        <w:lang w:val="fr-CH"/>
      </w:rPr>
      <w:t>Direction de l’instruction publique et de la culture</w:t>
    </w:r>
  </w:p>
  <w:p w:rsidR="004C622D" w:rsidRPr="004C622D" w:rsidRDefault="004C622D" w:rsidP="004C622D">
    <w:pPr>
      <w:spacing w:line="240" w:lineRule="auto"/>
      <w:rPr>
        <w:rFonts w:asciiTheme="majorHAnsi" w:hAnsiTheme="majorHAnsi" w:cstheme="majorHAnsi"/>
        <w:sz w:val="16"/>
        <w:szCs w:val="16"/>
        <w:lang w:val="fr-CH"/>
      </w:rPr>
    </w:pPr>
    <w:r w:rsidRPr="004C622D">
      <w:rPr>
        <w:rFonts w:asciiTheme="majorHAnsi" w:hAnsiTheme="majorHAnsi" w:cstheme="majorHAnsi"/>
        <w:sz w:val="16"/>
        <w:szCs w:val="16"/>
        <w:lang w:val="fr-CH"/>
      </w:rPr>
      <w:t>Office de l’école obligatoire et du conseil (OECO)</w:t>
    </w:r>
  </w:p>
  <w:p w:rsidR="004C622D" w:rsidRDefault="004C622D" w:rsidP="005C3DA1">
    <w:pPr>
      <w:pStyle w:val="Kopfzeile"/>
      <w:tabs>
        <w:tab w:val="clear" w:pos="9072"/>
        <w:tab w:val="right" w:pos="8789"/>
      </w:tabs>
      <w:ind w:right="-2"/>
      <w:jc w:val="right"/>
      <w:rPr>
        <w:rFonts w:ascii="Arial" w:hAnsi="Arial" w:cs="Arial"/>
        <w:b/>
        <w:sz w:val="20"/>
        <w:szCs w:val="20"/>
        <w:lang w:val="fr-CH"/>
      </w:rPr>
    </w:pPr>
    <w:r w:rsidRPr="004C622D">
      <w:rPr>
        <w:rFonts w:ascii="Arial" w:hAnsi="Arial" w:cs="Arial"/>
        <w:b/>
        <w:sz w:val="20"/>
        <w:szCs w:val="20"/>
        <w:lang w:val="fr-CH"/>
      </w:rPr>
      <w:t>Partie I</w:t>
    </w:r>
  </w:p>
  <w:p w:rsidR="000E53CA" w:rsidRPr="005C3DA1" w:rsidRDefault="000E53CA" w:rsidP="004C622D">
    <w:pPr>
      <w:pStyle w:val="Kopfzeile"/>
      <w:ind w:right="-285"/>
      <w:jc w:val="right"/>
      <w:rPr>
        <w:rFonts w:ascii="Arial" w:hAnsi="Arial" w:cs="Arial"/>
        <w:b/>
        <w:sz w:val="14"/>
        <w:szCs w:val="14"/>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2D" w:rsidRDefault="004C622D" w:rsidP="00615EBC">
    <w:pPr>
      <w:pStyle w:val="Kopfzeile"/>
      <w:jc w:val="right"/>
      <w:rPr>
        <w:rFonts w:ascii="Arial" w:hAnsi="Arial" w:cs="Arial"/>
        <w:b/>
        <w:color w:val="FFE700"/>
        <w:sz w:val="22"/>
        <w:lang w:val="fr-CH"/>
      </w:rPr>
    </w:pPr>
  </w:p>
  <w:p w:rsidR="004C622D" w:rsidRPr="00A44A4F" w:rsidRDefault="004C622D" w:rsidP="00615EBC">
    <w:pPr>
      <w:pStyle w:val="Kopfzeile"/>
      <w:jc w:val="right"/>
      <w:rPr>
        <w:color w:val="153357" w:themeColor="accent6" w:themeShade="BF"/>
      </w:rPr>
    </w:pPr>
    <w:r w:rsidRPr="00A44A4F">
      <w:rPr>
        <w:rFonts w:ascii="Arial" w:hAnsi="Arial" w:cs="Arial"/>
        <w:b/>
        <w:color w:val="153357" w:themeColor="accent6" w:themeShade="BF"/>
        <w:sz w:val="22"/>
        <w:lang w:val="fr-CH"/>
      </w:rPr>
      <w:t>Partie I</w:t>
    </w:r>
    <w:r w:rsidR="00ED1743">
      <w:rPr>
        <w:rFonts w:ascii="Arial" w:hAnsi="Arial" w:cs="Arial"/>
        <w:b/>
        <w:color w:val="153357" w:themeColor="accent6" w:themeShade="BF"/>
        <w:sz w:val="22"/>
        <w:lang w:val="fr-CH"/>
      </w:rPr>
      <w:t>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EC5" w:rsidRDefault="00B26EC5" w:rsidP="00615EBC">
    <w:pPr>
      <w:pStyle w:val="Kopfzeile"/>
      <w:jc w:val="right"/>
      <w:rPr>
        <w:rFonts w:ascii="Arial" w:hAnsi="Arial" w:cs="Arial"/>
        <w:b/>
        <w:color w:val="FFE700"/>
        <w:sz w:val="22"/>
        <w:lang w:val="fr-CH"/>
      </w:rPr>
    </w:pPr>
  </w:p>
  <w:p w:rsidR="00B26EC5" w:rsidRPr="00B26EC5" w:rsidRDefault="00B26EC5" w:rsidP="005C3DA1">
    <w:pPr>
      <w:pStyle w:val="Kopfzeile"/>
      <w:tabs>
        <w:tab w:val="clear" w:pos="9072"/>
        <w:tab w:val="right" w:pos="8789"/>
      </w:tabs>
      <w:ind w:right="-2"/>
      <w:jc w:val="right"/>
      <w:rPr>
        <w:rFonts w:ascii="Arial" w:hAnsi="Arial" w:cs="Arial"/>
        <w:b/>
        <w:sz w:val="20"/>
        <w:szCs w:val="20"/>
        <w:lang w:val="fr-CH"/>
      </w:rPr>
    </w:pPr>
    <w:r w:rsidRPr="00B26EC5">
      <w:rPr>
        <w:rFonts w:ascii="Arial" w:hAnsi="Arial" w:cs="Arial"/>
        <w:b/>
        <w:sz w:val="20"/>
        <w:szCs w:val="20"/>
        <w:lang w:val="fr-CH"/>
      </w:rPr>
      <w:t>Partie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CA" w:rsidRDefault="000E53CA" w:rsidP="004C622D">
    <w:pPr>
      <w:pStyle w:val="Kopfzeile"/>
      <w:ind w:right="-285"/>
      <w:jc w:val="right"/>
      <w:rPr>
        <w:rFonts w:ascii="Arial" w:hAnsi="Arial" w:cs="Arial"/>
        <w:b/>
        <w:sz w:val="20"/>
        <w:szCs w:val="20"/>
        <w:lang w:val="fr-CH"/>
      </w:rPr>
    </w:pPr>
  </w:p>
  <w:p w:rsidR="000E53CA" w:rsidRPr="004C622D" w:rsidRDefault="000E53CA" w:rsidP="005C3DA1">
    <w:pPr>
      <w:pStyle w:val="Kopfzeile"/>
      <w:tabs>
        <w:tab w:val="clear" w:pos="9072"/>
        <w:tab w:val="right" w:pos="8789"/>
      </w:tabs>
      <w:ind w:right="-2"/>
      <w:jc w:val="right"/>
      <w:rPr>
        <w:rFonts w:ascii="Arial" w:hAnsi="Arial" w:cs="Arial"/>
        <w:b/>
        <w:sz w:val="20"/>
        <w:szCs w:val="20"/>
        <w:lang w:val="fr-CH"/>
      </w:rPr>
    </w:pPr>
    <w:r w:rsidRPr="004C622D">
      <w:rPr>
        <w:rFonts w:ascii="Arial" w:hAnsi="Arial" w:cs="Arial"/>
        <w:b/>
        <w:sz w:val="20"/>
        <w:szCs w:val="20"/>
        <w:lang w:val="fr-CH"/>
      </w:rPr>
      <w:t>Partie I</w:t>
    </w:r>
    <w:r>
      <w:rPr>
        <w:rFonts w:ascii="Arial" w:hAnsi="Arial" w:cs="Arial"/>
        <w:b/>
        <w:sz w:val="20"/>
        <w:szCs w:val="20"/>
        <w:lang w:val="fr-CH"/>
      </w:rPr>
      <w:t>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EC5" w:rsidRDefault="00B26EC5" w:rsidP="00615EBC">
    <w:pPr>
      <w:pStyle w:val="Kopfzeile"/>
      <w:jc w:val="right"/>
      <w:rPr>
        <w:rFonts w:ascii="Arial" w:hAnsi="Arial" w:cs="Arial"/>
        <w:b/>
        <w:color w:val="FFE700"/>
        <w:sz w:val="22"/>
        <w:lang w:val="fr-CH"/>
      </w:rPr>
    </w:pPr>
  </w:p>
  <w:p w:rsidR="00B26EC5" w:rsidRPr="00B26EC5" w:rsidRDefault="00B26EC5" w:rsidP="005C3DA1">
    <w:pPr>
      <w:pStyle w:val="Kopfzeile"/>
      <w:tabs>
        <w:tab w:val="clear" w:pos="9072"/>
        <w:tab w:val="right" w:pos="8789"/>
      </w:tabs>
      <w:ind w:right="-2"/>
      <w:jc w:val="right"/>
      <w:rPr>
        <w:rFonts w:ascii="Arial" w:hAnsi="Arial" w:cs="Arial"/>
        <w:b/>
        <w:sz w:val="20"/>
        <w:szCs w:val="20"/>
        <w:lang w:val="fr-CH"/>
      </w:rPr>
    </w:pPr>
    <w:r w:rsidRPr="00B26EC5">
      <w:rPr>
        <w:rFonts w:ascii="Arial" w:hAnsi="Arial" w:cs="Arial"/>
        <w:b/>
        <w:sz w:val="20"/>
        <w:szCs w:val="20"/>
        <w:lang w:val="fr-CH"/>
      </w:rPr>
      <w:t>Partie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CA" w:rsidRDefault="000E53CA" w:rsidP="00615EBC">
    <w:pPr>
      <w:pStyle w:val="Kopfzeile"/>
      <w:jc w:val="right"/>
      <w:rPr>
        <w:rFonts w:ascii="Arial" w:hAnsi="Arial" w:cs="Arial"/>
        <w:b/>
        <w:color w:val="FFE700"/>
        <w:sz w:val="22"/>
        <w:lang w:val="fr-CH"/>
      </w:rPr>
    </w:pPr>
  </w:p>
  <w:p w:rsidR="000E53CA" w:rsidRPr="00B26EC5" w:rsidRDefault="000E53CA" w:rsidP="005C3DA1">
    <w:pPr>
      <w:pStyle w:val="Kopfzeile"/>
      <w:tabs>
        <w:tab w:val="clear" w:pos="9072"/>
        <w:tab w:val="right" w:pos="8789"/>
      </w:tabs>
      <w:ind w:right="-2"/>
      <w:jc w:val="right"/>
      <w:rPr>
        <w:rFonts w:ascii="Arial" w:hAnsi="Arial" w:cs="Arial"/>
        <w:b/>
        <w:sz w:val="20"/>
        <w:szCs w:val="20"/>
        <w:lang w:val="fr-CH"/>
      </w:rPr>
    </w:pPr>
    <w:r w:rsidRPr="00B26EC5">
      <w:rPr>
        <w:rFonts w:ascii="Arial" w:hAnsi="Arial" w:cs="Arial"/>
        <w:b/>
        <w:sz w:val="20"/>
        <w:szCs w:val="20"/>
        <w:lang w:val="fr-CH"/>
      </w:rPr>
      <w:t>Partie I</w:t>
    </w:r>
    <w:r>
      <w:rPr>
        <w:rFonts w:ascii="Arial" w:hAnsi="Arial" w:cs="Arial"/>
        <w:b/>
        <w:sz w:val="20"/>
        <w:szCs w:val="20"/>
        <w:lang w:val="fr-CH"/>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BC5"/>
    <w:multiLevelType w:val="multilevel"/>
    <w:tmpl w:val="1F9A9AD0"/>
    <w:numStyleLink w:val="ListeNummernAltL"/>
  </w:abstractNum>
  <w:abstractNum w:abstractNumId="1" w15:restartNumberingAfterBreak="0">
    <w:nsid w:val="02150489"/>
    <w:multiLevelType w:val="multilevel"/>
    <w:tmpl w:val="3CD641DE"/>
    <w:numStyleLink w:val="ListeAufzhlungAltX"/>
  </w:abstractNum>
  <w:abstractNum w:abstractNumId="2" w15:restartNumberingAfterBreak="0">
    <w:nsid w:val="08AC7163"/>
    <w:multiLevelType w:val="hybridMultilevel"/>
    <w:tmpl w:val="640CBAE4"/>
    <w:lvl w:ilvl="0" w:tplc="43801BE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327957"/>
    <w:multiLevelType w:val="multilevel"/>
    <w:tmpl w:val="1F9A9AD0"/>
    <w:numStyleLink w:val="ListeNummernAltL"/>
  </w:abstractNum>
  <w:abstractNum w:abstractNumId="4" w15:restartNumberingAfterBreak="0">
    <w:nsid w:val="105C3EC5"/>
    <w:multiLevelType w:val="multilevel"/>
    <w:tmpl w:val="3CD641DE"/>
    <w:numStyleLink w:val="ListeAufzhlungAltX"/>
  </w:abstractNum>
  <w:abstractNum w:abstractNumId="5" w15:restartNumberingAfterBreak="0">
    <w:nsid w:val="11D264D9"/>
    <w:multiLevelType w:val="multilevel"/>
    <w:tmpl w:val="1F9A9AD0"/>
    <w:numStyleLink w:val="ListeNummernAltL"/>
  </w:abstractNum>
  <w:abstractNum w:abstractNumId="6" w15:restartNumberingAfterBreak="0">
    <w:nsid w:val="14E602EA"/>
    <w:multiLevelType w:val="hybridMultilevel"/>
    <w:tmpl w:val="A1D2A184"/>
    <w:lvl w:ilvl="0" w:tplc="33882F8E">
      <w:start w:val="1"/>
      <w:numFmt w:val="decimal"/>
      <w:lvlText w:val="%1."/>
      <w:lvlJc w:val="left"/>
      <w:pPr>
        <w:ind w:left="1070" w:hanging="360"/>
      </w:pPr>
      <w:rPr>
        <w:sz w:val="24"/>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17414E1B"/>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8B05E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034431"/>
    <w:multiLevelType w:val="hybridMultilevel"/>
    <w:tmpl w:val="85466490"/>
    <w:lvl w:ilvl="0" w:tplc="1CD454E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2182EF5"/>
    <w:multiLevelType w:val="multilevel"/>
    <w:tmpl w:val="1F9A9AD0"/>
    <w:numStyleLink w:val="ListeNummernAltL"/>
  </w:abstractNum>
  <w:abstractNum w:abstractNumId="11" w15:restartNumberingAfterBreak="0">
    <w:nsid w:val="281A24BC"/>
    <w:multiLevelType w:val="multilevel"/>
    <w:tmpl w:val="1F9A9AD0"/>
    <w:numStyleLink w:val="ListeNummernAltL"/>
  </w:abstractNum>
  <w:abstractNum w:abstractNumId="12" w15:restartNumberingAfterBreak="0">
    <w:nsid w:val="342C4AFE"/>
    <w:multiLevelType w:val="multilevel"/>
    <w:tmpl w:val="8D3CB114"/>
    <w:styleLink w:val="ListegemischtAltG"/>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3" w15:restartNumberingAfterBreak="0">
    <w:nsid w:val="36E948A4"/>
    <w:multiLevelType w:val="multilevel"/>
    <w:tmpl w:val="3CD641DE"/>
    <w:numStyleLink w:val="ListeAufzhlungAltX"/>
  </w:abstractNum>
  <w:abstractNum w:abstractNumId="14" w15:restartNumberingAfterBreak="0">
    <w:nsid w:val="3CF549B2"/>
    <w:multiLevelType w:val="multilevel"/>
    <w:tmpl w:val="3CD641DE"/>
    <w:numStyleLink w:val="ListeAufzhlungAltX"/>
  </w:abstractNum>
  <w:abstractNum w:abstractNumId="15" w15:restartNumberingAfterBreak="0">
    <w:nsid w:val="3D7145AD"/>
    <w:multiLevelType w:val="multilevel"/>
    <w:tmpl w:val="8D3CB114"/>
    <w:numStyleLink w:val="ListegemischtAltG"/>
  </w:abstractNum>
  <w:abstractNum w:abstractNumId="16" w15:restartNumberingAfterBreak="0">
    <w:nsid w:val="3F1C4E12"/>
    <w:multiLevelType w:val="multilevel"/>
    <w:tmpl w:val="1F9A9AD0"/>
    <w:styleLink w:val="ListeNummernAltL"/>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6876FE"/>
    <w:multiLevelType w:val="multilevel"/>
    <w:tmpl w:val="1F9A9AD0"/>
    <w:numStyleLink w:val="ListeNummernAltL"/>
  </w:abstractNum>
  <w:abstractNum w:abstractNumId="18" w15:restartNumberingAfterBreak="0">
    <w:nsid w:val="49B32013"/>
    <w:multiLevelType w:val="hybridMultilevel"/>
    <w:tmpl w:val="7E0273DA"/>
    <w:lvl w:ilvl="0" w:tplc="E40A11A6">
      <w:start w:val="1"/>
      <w:numFmt w:val="bullet"/>
      <w:pStyle w:val="AufzhlungfrTabelle9p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D3C33FD"/>
    <w:multiLevelType w:val="multilevel"/>
    <w:tmpl w:val="8D3CB114"/>
    <w:numStyleLink w:val="ListegemischtAltG"/>
  </w:abstractNum>
  <w:abstractNum w:abstractNumId="20" w15:restartNumberingAfterBreak="0">
    <w:nsid w:val="4ECD57CA"/>
    <w:multiLevelType w:val="multilevel"/>
    <w:tmpl w:val="3CD641DE"/>
    <w:styleLink w:val="ListeAufzhlungAltX"/>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1" w15:restartNumberingAfterBreak="0">
    <w:nsid w:val="530D73F5"/>
    <w:multiLevelType w:val="multilevel"/>
    <w:tmpl w:val="1F9A9AD0"/>
    <w:numStyleLink w:val="ListeNummernAltL"/>
  </w:abstractNum>
  <w:abstractNum w:abstractNumId="22" w15:restartNumberingAfterBreak="0">
    <w:nsid w:val="66132C55"/>
    <w:multiLevelType w:val="multilevel"/>
    <w:tmpl w:val="3CD641DE"/>
    <w:numStyleLink w:val="ListeAufzhlungAltX"/>
  </w:abstractNum>
  <w:abstractNum w:abstractNumId="23" w15:restartNumberingAfterBreak="0">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74436F17"/>
    <w:multiLevelType w:val="multilevel"/>
    <w:tmpl w:val="7B2CC24A"/>
    <w:lvl w:ilvl="0">
      <w:start w:val="1"/>
      <w:numFmt w:val="decimal"/>
      <w:lvlText w:val="%1."/>
      <w:lvlJc w:val="left"/>
      <w:pPr>
        <w:tabs>
          <w:tab w:val="num" w:pos="794"/>
        </w:tabs>
        <w:ind w:left="680" w:firstLine="114"/>
      </w:pPr>
      <w:rPr>
        <w:rFonts w:hint="default"/>
      </w:rPr>
    </w:lvl>
    <w:lvl w:ilvl="1">
      <w:start w:val="1"/>
      <w:numFmt w:val="decimal"/>
      <w:lvlText w:val="%1.%2."/>
      <w:lvlJc w:val="left"/>
      <w:pPr>
        <w:ind w:left="680" w:firstLine="114"/>
      </w:pPr>
      <w:rPr>
        <w:rFonts w:hint="default"/>
      </w:rPr>
    </w:lvl>
    <w:lvl w:ilvl="2">
      <w:start w:val="1"/>
      <w:numFmt w:val="decimal"/>
      <w:lvlText w:val="%1.%2.%3."/>
      <w:lvlJc w:val="left"/>
      <w:pPr>
        <w:ind w:left="680" w:firstLine="114"/>
      </w:pPr>
      <w:rPr>
        <w:rFonts w:hint="default"/>
      </w:rPr>
    </w:lvl>
    <w:lvl w:ilvl="3">
      <w:start w:val="1"/>
      <w:numFmt w:val="decimal"/>
      <w:lvlText w:val="%1.%2.%3.%4."/>
      <w:lvlJc w:val="left"/>
      <w:pPr>
        <w:tabs>
          <w:tab w:val="num" w:pos="1985"/>
        </w:tabs>
        <w:ind w:left="1588" w:firstLine="397"/>
      </w:pPr>
      <w:rPr>
        <w:rFonts w:hint="default"/>
      </w:rPr>
    </w:lvl>
    <w:lvl w:ilvl="4">
      <w:start w:val="1"/>
      <w:numFmt w:val="decimal"/>
      <w:lvlText w:val="%1.%2.%3.%4.%5."/>
      <w:lvlJc w:val="left"/>
      <w:pPr>
        <w:tabs>
          <w:tab w:val="num" w:pos="2382"/>
        </w:tabs>
        <w:ind w:left="1985" w:firstLine="397"/>
      </w:pPr>
      <w:rPr>
        <w:rFonts w:hint="default"/>
      </w:rPr>
    </w:lvl>
    <w:lvl w:ilvl="5">
      <w:start w:val="1"/>
      <w:numFmt w:val="decimal"/>
      <w:lvlText w:val="%1.%2.%3.%4.%5.%6."/>
      <w:lvlJc w:val="left"/>
      <w:pPr>
        <w:tabs>
          <w:tab w:val="num" w:pos="2779"/>
        </w:tabs>
        <w:ind w:left="2382" w:firstLine="397"/>
      </w:pPr>
      <w:rPr>
        <w:rFonts w:hint="default"/>
      </w:rPr>
    </w:lvl>
    <w:lvl w:ilvl="6">
      <w:start w:val="1"/>
      <w:numFmt w:val="decimal"/>
      <w:lvlText w:val="%1.%2.%3.%4.%5.%6.%7."/>
      <w:lvlJc w:val="left"/>
      <w:pPr>
        <w:tabs>
          <w:tab w:val="num" w:pos="3176"/>
        </w:tabs>
        <w:ind w:left="2779" w:firstLine="397"/>
      </w:pPr>
      <w:rPr>
        <w:rFonts w:hint="default"/>
      </w:rPr>
    </w:lvl>
    <w:lvl w:ilvl="7">
      <w:start w:val="1"/>
      <w:numFmt w:val="decimal"/>
      <w:lvlText w:val="%1.%2.%3.%4.%5.%6.%7.%8."/>
      <w:lvlJc w:val="left"/>
      <w:pPr>
        <w:tabs>
          <w:tab w:val="num" w:pos="3573"/>
        </w:tabs>
        <w:ind w:left="3176" w:firstLine="397"/>
      </w:pPr>
      <w:rPr>
        <w:rFonts w:hint="default"/>
      </w:rPr>
    </w:lvl>
    <w:lvl w:ilvl="8">
      <w:start w:val="1"/>
      <w:numFmt w:val="decimal"/>
      <w:lvlText w:val="%1.%2.%3.%4.%5.%6.%7.%8.%9."/>
      <w:lvlJc w:val="left"/>
      <w:pPr>
        <w:tabs>
          <w:tab w:val="num" w:pos="3970"/>
        </w:tabs>
        <w:ind w:left="3573" w:firstLine="397"/>
      </w:pPr>
      <w:rPr>
        <w:rFonts w:hint="default"/>
      </w:rPr>
    </w:lvl>
  </w:abstractNum>
  <w:num w:numId="1">
    <w:abstractNumId w:val="23"/>
  </w:num>
  <w:num w:numId="2">
    <w:abstractNumId w:val="2"/>
  </w:num>
  <w:num w:numId="3">
    <w:abstractNumId w:val="9"/>
  </w:num>
  <w:num w:numId="4">
    <w:abstractNumId w:val="8"/>
  </w:num>
  <w:num w:numId="5">
    <w:abstractNumId w:val="0"/>
  </w:num>
  <w:num w:numId="6">
    <w:abstractNumId w:val="16"/>
  </w:num>
  <w:num w:numId="7">
    <w:abstractNumId w:val="5"/>
  </w:num>
  <w:num w:numId="8">
    <w:abstractNumId w:val="11"/>
  </w:num>
  <w:num w:numId="9">
    <w:abstractNumId w:val="24"/>
  </w:num>
  <w:num w:numId="10">
    <w:abstractNumId w:val="12"/>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2"/>
  </w:num>
  <w:num w:numId="21">
    <w:abstractNumId w:val="9"/>
  </w:num>
  <w:num w:numId="22">
    <w:abstractNumId w:val="16"/>
  </w:num>
  <w:num w:numId="23">
    <w:abstractNumId w:val="12"/>
  </w:num>
  <w:num w:numId="24">
    <w:abstractNumId w:val="17"/>
  </w:num>
  <w:num w:numId="25">
    <w:abstractNumId w:val="21"/>
  </w:num>
  <w:num w:numId="26">
    <w:abstractNumId w:val="10"/>
  </w:num>
  <w:num w:numId="27">
    <w:abstractNumId w:val="3"/>
  </w:num>
  <w:num w:numId="28">
    <w:abstractNumId w:val="7"/>
  </w:num>
  <w:num w:numId="29">
    <w:abstractNumId w:val="20"/>
  </w:num>
  <w:num w:numId="30">
    <w:abstractNumId w:val="4"/>
  </w:num>
  <w:num w:numId="31">
    <w:abstractNumId w:val="19"/>
  </w:num>
  <w:num w:numId="32">
    <w:abstractNumId w:val="15"/>
  </w:num>
  <w:num w:numId="33">
    <w:abstractNumId w:val="18"/>
  </w:num>
  <w:num w:numId="34">
    <w:abstractNumId w:val="22"/>
  </w:num>
  <w:num w:numId="35">
    <w:abstractNumId w:val="14"/>
  </w:num>
  <w:num w:numId="36">
    <w:abstractNumId w:val="1"/>
  </w:num>
  <w:num w:numId="37">
    <w:abstractNumId w:val="1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ocumentProtection w:edit="forms" w:formatting="1" w:enforcement="1"/>
  <w:defaultTabStop w:val="708"/>
  <w:autoHyphenation/>
  <w:hyphenationZone w:val="425"/>
  <w:drawingGridHorizontalSpacing w:val="181"/>
  <w:drawingGridVerticalSpacing w:val="181"/>
  <w:doNotUseMarginsForDrawingGridOrigin/>
  <w:drawingGridHorizontalOrigin w:val="1588"/>
  <w:drawingGridVerticalOrigin w:val="141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2D"/>
    <w:rsid w:val="00000417"/>
    <w:rsid w:val="00016418"/>
    <w:rsid w:val="00021BDC"/>
    <w:rsid w:val="000A1533"/>
    <w:rsid w:val="000A4980"/>
    <w:rsid w:val="000B2ADB"/>
    <w:rsid w:val="000D5FE5"/>
    <w:rsid w:val="000D7DD6"/>
    <w:rsid w:val="000E481B"/>
    <w:rsid w:val="000E53CA"/>
    <w:rsid w:val="000F3303"/>
    <w:rsid w:val="000F5435"/>
    <w:rsid w:val="000F74B9"/>
    <w:rsid w:val="001027FC"/>
    <w:rsid w:val="00115823"/>
    <w:rsid w:val="0013450E"/>
    <w:rsid w:val="001633B8"/>
    <w:rsid w:val="00191B8C"/>
    <w:rsid w:val="001A1D7A"/>
    <w:rsid w:val="001A2F20"/>
    <w:rsid w:val="001C769B"/>
    <w:rsid w:val="001F0F47"/>
    <w:rsid w:val="001F7C43"/>
    <w:rsid w:val="00215807"/>
    <w:rsid w:val="00216CBD"/>
    <w:rsid w:val="00222E4F"/>
    <w:rsid w:val="002231C0"/>
    <w:rsid w:val="002467CE"/>
    <w:rsid w:val="002836E3"/>
    <w:rsid w:val="0028471D"/>
    <w:rsid w:val="002E13C7"/>
    <w:rsid w:val="00307CF9"/>
    <w:rsid w:val="0031435A"/>
    <w:rsid w:val="00324B78"/>
    <w:rsid w:val="003251AC"/>
    <w:rsid w:val="00342F40"/>
    <w:rsid w:val="00344F26"/>
    <w:rsid w:val="00394CB8"/>
    <w:rsid w:val="003E1F8C"/>
    <w:rsid w:val="004224B5"/>
    <w:rsid w:val="00456EEE"/>
    <w:rsid w:val="00480786"/>
    <w:rsid w:val="004920F0"/>
    <w:rsid w:val="004A76C9"/>
    <w:rsid w:val="004C17BE"/>
    <w:rsid w:val="004C622D"/>
    <w:rsid w:val="005210A9"/>
    <w:rsid w:val="005255A7"/>
    <w:rsid w:val="00562EDF"/>
    <w:rsid w:val="00580396"/>
    <w:rsid w:val="005A1975"/>
    <w:rsid w:val="005B4A2B"/>
    <w:rsid w:val="005C165F"/>
    <w:rsid w:val="005C3DA1"/>
    <w:rsid w:val="005D5528"/>
    <w:rsid w:val="00625934"/>
    <w:rsid w:val="00634654"/>
    <w:rsid w:val="00634953"/>
    <w:rsid w:val="00645375"/>
    <w:rsid w:val="00651E15"/>
    <w:rsid w:val="006561BE"/>
    <w:rsid w:val="006901A8"/>
    <w:rsid w:val="00691DD4"/>
    <w:rsid w:val="006C5D83"/>
    <w:rsid w:val="006D36D8"/>
    <w:rsid w:val="006F083E"/>
    <w:rsid w:val="00730F0B"/>
    <w:rsid w:val="00747F0D"/>
    <w:rsid w:val="007527CA"/>
    <w:rsid w:val="0079748B"/>
    <w:rsid w:val="007F5C0C"/>
    <w:rsid w:val="007F6FA7"/>
    <w:rsid w:val="00803385"/>
    <w:rsid w:val="008118C8"/>
    <w:rsid w:val="008241E3"/>
    <w:rsid w:val="00825D87"/>
    <w:rsid w:val="00850224"/>
    <w:rsid w:val="00874876"/>
    <w:rsid w:val="008C0E5D"/>
    <w:rsid w:val="008C7DE8"/>
    <w:rsid w:val="009102F6"/>
    <w:rsid w:val="0091086A"/>
    <w:rsid w:val="00915C2F"/>
    <w:rsid w:val="00917399"/>
    <w:rsid w:val="009453CA"/>
    <w:rsid w:val="009773BD"/>
    <w:rsid w:val="009817AA"/>
    <w:rsid w:val="009819B1"/>
    <w:rsid w:val="0099395B"/>
    <w:rsid w:val="009B1549"/>
    <w:rsid w:val="009C0A93"/>
    <w:rsid w:val="009D3CFE"/>
    <w:rsid w:val="009F3DB9"/>
    <w:rsid w:val="00A10EDD"/>
    <w:rsid w:val="00A63C69"/>
    <w:rsid w:val="00A71ABD"/>
    <w:rsid w:val="00A76E1C"/>
    <w:rsid w:val="00A922BD"/>
    <w:rsid w:val="00AA4A10"/>
    <w:rsid w:val="00AC6366"/>
    <w:rsid w:val="00AE2523"/>
    <w:rsid w:val="00AE5F2E"/>
    <w:rsid w:val="00B01CFF"/>
    <w:rsid w:val="00B0459D"/>
    <w:rsid w:val="00B23F47"/>
    <w:rsid w:val="00B25321"/>
    <w:rsid w:val="00B26EC5"/>
    <w:rsid w:val="00B91C03"/>
    <w:rsid w:val="00BD00BD"/>
    <w:rsid w:val="00C90B49"/>
    <w:rsid w:val="00CC2326"/>
    <w:rsid w:val="00CE11FB"/>
    <w:rsid w:val="00CF6440"/>
    <w:rsid w:val="00D208E2"/>
    <w:rsid w:val="00D24751"/>
    <w:rsid w:val="00D679DD"/>
    <w:rsid w:val="00DA3334"/>
    <w:rsid w:val="00E61129"/>
    <w:rsid w:val="00E81DC2"/>
    <w:rsid w:val="00E85341"/>
    <w:rsid w:val="00E95816"/>
    <w:rsid w:val="00EC3945"/>
    <w:rsid w:val="00ED1743"/>
    <w:rsid w:val="00ED2549"/>
    <w:rsid w:val="00ED3F01"/>
    <w:rsid w:val="00ED3FE8"/>
    <w:rsid w:val="00EE197E"/>
    <w:rsid w:val="00F0085B"/>
    <w:rsid w:val="00F342F2"/>
    <w:rsid w:val="00F74E5C"/>
    <w:rsid w:val="00FC31D0"/>
    <w:rsid w:val="00FD408C"/>
    <w:rsid w:val="00FF34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74FC3E7-A808-48EE-A6AB-3B808239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622D"/>
    <w:pPr>
      <w:spacing w:line="276" w:lineRule="auto"/>
    </w:pPr>
    <w:rPr>
      <w:rFonts w:eastAsia="Times New Roman"/>
    </w:rPr>
  </w:style>
  <w:style w:type="paragraph" w:styleId="berschrift1">
    <w:name w:val="heading 1"/>
    <w:basedOn w:val="Standard"/>
    <w:next w:val="Standard"/>
    <w:link w:val="berschrift1Zchn"/>
    <w:uiPriority w:val="9"/>
    <w:qFormat/>
    <w:rsid w:val="000D7DD6"/>
    <w:pPr>
      <w:keepNext/>
      <w:keepLines/>
      <w:numPr>
        <w:numId w:val="19"/>
      </w:numPr>
      <w:spacing w:before="200"/>
      <w:ind w:left="1009" w:hanging="1009"/>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0D7DD6"/>
    <w:pPr>
      <w:keepNext/>
      <w:keepLines/>
      <w:numPr>
        <w:ilvl w:val="1"/>
        <w:numId w:val="19"/>
      </w:numPr>
      <w:spacing w:before="120" w:after="60"/>
      <w:ind w:left="1009" w:hanging="1009"/>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0D7DD6"/>
    <w:pPr>
      <w:keepNext/>
      <w:keepLines/>
      <w:numPr>
        <w:ilvl w:val="2"/>
        <w:numId w:val="19"/>
      </w:numPr>
      <w:spacing w:before="120" w:after="60"/>
      <w:ind w:left="1009" w:hanging="1009"/>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0D7DD6"/>
    <w:pPr>
      <w:keepNext/>
      <w:keepLines/>
      <w:numPr>
        <w:ilvl w:val="3"/>
        <w:numId w:val="19"/>
      </w:numPr>
      <w:spacing w:before="120" w:after="60"/>
      <w:ind w:left="1009" w:hanging="1009"/>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qFormat/>
    <w:rsid w:val="000D7DD6"/>
    <w:pPr>
      <w:keepNext/>
      <w:keepLines/>
      <w:numPr>
        <w:ilvl w:val="4"/>
        <w:numId w:val="19"/>
      </w:numPr>
      <w:spacing w:before="120" w:after="60"/>
      <w:ind w:left="1009" w:hanging="1009"/>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747F0D"/>
    <w:pPr>
      <w:keepNext/>
      <w:keepLines/>
      <w:numPr>
        <w:ilvl w:val="5"/>
        <w:numId w:val="19"/>
      </w:numPr>
      <w:spacing w:before="200" w:after="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rsid w:val="00747F0D"/>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747F0D"/>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747F0D"/>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F0085B"/>
    <w:pPr>
      <w:spacing w:after="0" w:line="240" w:lineRule="auto"/>
    </w:pPr>
  </w:style>
  <w:style w:type="character" w:customStyle="1" w:styleId="berschrift1Zchn">
    <w:name w:val="Überschrift 1 Zchn"/>
    <w:basedOn w:val="Absatz-Standardschriftart"/>
    <w:link w:val="berschrift1"/>
    <w:uiPriority w:val="9"/>
    <w:rsid w:val="000D7DD6"/>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0D7DD6"/>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0D7DD6"/>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0D7DD6"/>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0D7DD6"/>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747F0D"/>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747F0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47F0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47F0D"/>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qFormat/>
    <w:rsid w:val="00191B8C"/>
    <w:rPr>
      <w:b/>
    </w:rPr>
  </w:style>
  <w:style w:type="paragraph" w:customStyle="1" w:styleId="Aufzhlung">
    <w:name w:val="Aufzählung"/>
    <w:basedOn w:val="Standard"/>
    <w:uiPriority w:val="2"/>
    <w:qFormat/>
    <w:rsid w:val="00E85341"/>
    <w:pPr>
      <w:numPr>
        <w:numId w:val="20"/>
      </w:numPr>
      <w:ind w:left="714" w:hanging="357"/>
      <w:contextualSpacing/>
    </w:pPr>
  </w:style>
  <w:style w:type="paragraph" w:customStyle="1" w:styleId="Nummerierung">
    <w:name w:val="Nummerierung"/>
    <w:basedOn w:val="Standard"/>
    <w:uiPriority w:val="2"/>
    <w:qFormat/>
    <w:rsid w:val="00E85341"/>
    <w:pPr>
      <w:numPr>
        <w:numId w:val="21"/>
      </w:numPr>
      <w:ind w:left="714" w:hanging="357"/>
      <w:contextualSpacing/>
    </w:pPr>
  </w:style>
  <w:style w:type="paragraph" w:styleId="Titel">
    <w:name w:val="Title"/>
    <w:basedOn w:val="Standard"/>
    <w:next w:val="Standard"/>
    <w:link w:val="TitelZchn"/>
    <w:uiPriority w:val="3"/>
    <w:qFormat/>
    <w:rsid w:val="00747F0D"/>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747F0D"/>
    <w:rPr>
      <w:rFonts w:ascii="Arial" w:eastAsiaTheme="majorEastAsia" w:hAnsi="Arial" w:cstheme="majorBidi"/>
      <w:b/>
      <w:spacing w:val="5"/>
      <w:kern w:val="28"/>
      <w:sz w:val="24"/>
      <w:szCs w:val="52"/>
    </w:rPr>
  </w:style>
  <w:style w:type="paragraph" w:styleId="Kopfzeile">
    <w:name w:val="header"/>
    <w:basedOn w:val="Standard"/>
    <w:link w:val="KopfzeileZchn"/>
    <w:uiPriority w:val="99"/>
    <w:unhideWhenUsed/>
    <w:rsid w:val="006C5D83"/>
    <w:pPr>
      <w:tabs>
        <w:tab w:val="center" w:pos="4536"/>
        <w:tab w:val="right" w:pos="9072"/>
      </w:tabs>
      <w:spacing w:after="0" w:line="240" w:lineRule="atLeast"/>
    </w:pPr>
    <w:rPr>
      <w:sz w:val="18"/>
    </w:rPr>
  </w:style>
  <w:style w:type="character" w:customStyle="1" w:styleId="KopfzeileZchn">
    <w:name w:val="Kopfzeile Zchn"/>
    <w:basedOn w:val="Absatz-Standardschriftart"/>
    <w:link w:val="Kopfzeile"/>
    <w:uiPriority w:val="99"/>
    <w:rsid w:val="006C5D83"/>
    <w:rPr>
      <w:rFonts w:ascii="Arial" w:hAnsi="Arial"/>
      <w:sz w:val="18"/>
    </w:rPr>
  </w:style>
  <w:style w:type="paragraph" w:styleId="Fuzeile">
    <w:name w:val="footer"/>
    <w:basedOn w:val="Standard"/>
    <w:link w:val="FuzeileZchn"/>
    <w:uiPriority w:val="99"/>
    <w:unhideWhenUsed/>
    <w:rsid w:val="001633B8"/>
    <w:pPr>
      <w:tabs>
        <w:tab w:val="center" w:pos="4536"/>
        <w:tab w:val="right" w:pos="9072"/>
      </w:tabs>
      <w:spacing w:after="0"/>
    </w:pPr>
    <w:rPr>
      <w:sz w:val="16"/>
    </w:rPr>
  </w:style>
  <w:style w:type="character" w:customStyle="1" w:styleId="FuzeileZchn">
    <w:name w:val="Fußzeile Zchn"/>
    <w:basedOn w:val="Absatz-Standardschriftart"/>
    <w:link w:val="Fuzeile"/>
    <w:uiPriority w:val="99"/>
    <w:rsid w:val="001633B8"/>
    <w:rPr>
      <w:rFonts w:ascii="Arial" w:hAnsi="Arial"/>
      <w:sz w:val="16"/>
    </w:rPr>
  </w:style>
  <w:style w:type="paragraph" w:styleId="Beschriftung">
    <w:name w:val="caption"/>
    <w:basedOn w:val="Standard"/>
    <w:next w:val="Standard"/>
    <w:uiPriority w:val="35"/>
    <w:unhideWhenUsed/>
    <w:rsid w:val="000D7DD6"/>
    <w:pPr>
      <w:spacing w:before="60" w:line="200" w:lineRule="atLeast"/>
      <w:ind w:left="1191" w:hanging="1191"/>
    </w:pPr>
    <w:rPr>
      <w:b/>
      <w:bCs/>
      <w:sz w:val="16"/>
      <w:szCs w:val="18"/>
    </w:rPr>
  </w:style>
  <w:style w:type="paragraph" w:styleId="Listenabsatz">
    <w:name w:val="List Paragraph"/>
    <w:basedOn w:val="Standard"/>
    <w:uiPriority w:val="34"/>
    <w:semiHidden/>
    <w:qFormat/>
    <w:rsid w:val="00747F0D"/>
    <w:pPr>
      <w:ind w:left="720"/>
      <w:contextualSpacing/>
    </w:pPr>
  </w:style>
  <w:style w:type="numbering" w:customStyle="1" w:styleId="ListeNummernAltL">
    <w:name w:val="Liste Nummern (Alt+L)"/>
    <w:uiPriority w:val="99"/>
    <w:rsid w:val="001A2F20"/>
    <w:pPr>
      <w:numPr>
        <w:numId w:val="6"/>
      </w:numPr>
    </w:pPr>
  </w:style>
  <w:style w:type="table" w:styleId="Tabellenraster">
    <w:name w:val="Table Grid"/>
    <w:basedOn w:val="NormaleTabelle"/>
    <w:uiPriority w:val="59"/>
    <w:rsid w:val="00747F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rsid w:val="00344F26"/>
    <w:pPr>
      <w:spacing w:after="0"/>
    </w:p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4" w:space="0" w:color="595959" w:themeColor="accent1"/>
          <w:left w:val="single" w:sz="4" w:space="0" w:color="595959" w:themeColor="accent1"/>
          <w:bottom w:val="single" w:sz="4" w:space="0" w:color="595959" w:themeColor="accent1"/>
          <w:right w:val="single" w:sz="4" w:space="0" w:color="595959" w:themeColor="accent1"/>
          <w:insideV w:val="single" w:sz="4" w:space="0" w:color="595959" w:themeColor="accent1"/>
        </w:tcBorders>
      </w:tcPr>
    </w:tblStylePr>
    <w:tblStylePr w:type="band2Horz">
      <w:tblPr/>
      <w:tcPr>
        <w:tcBorders>
          <w:top w:val="single" w:sz="4" w:space="0" w:color="595959" w:themeColor="accent1"/>
          <w:left w:val="single" w:sz="4" w:space="0" w:color="595959" w:themeColor="accent1"/>
          <w:bottom w:val="single" w:sz="4" w:space="0" w:color="595959" w:themeColor="accent1"/>
          <w:right w:val="single" w:sz="4" w:space="0" w:color="595959" w:themeColor="accent1"/>
          <w:insideH w:val="single" w:sz="4" w:space="0" w:color="595959" w:themeColor="accent1"/>
          <w:insideV w:val="single" w:sz="4" w:space="0" w:color="595959" w:themeColor="accent1"/>
          <w:tl2br w:val="nil"/>
          <w:tr2bl w:val="nil"/>
        </w:tcBorders>
      </w:tcPr>
    </w:tblStylePr>
  </w:style>
  <w:style w:type="table" w:customStyle="1" w:styleId="KantonTab2">
    <w:name w:val="Kanton_Tab2"/>
    <w:basedOn w:val="NormaleTabelle"/>
    <w:uiPriority w:val="99"/>
    <w:rsid w:val="00747F0D"/>
    <w:pPr>
      <w:spacing w:after="0"/>
    </w:pPr>
    <w:tblPr>
      <w:tblCellMar>
        <w:left w:w="0" w:type="dxa"/>
        <w:right w:w="0" w:type="dxa"/>
      </w:tblCellMar>
    </w:tblPr>
  </w:style>
  <w:style w:type="table" w:customStyle="1" w:styleId="KantonTab1">
    <w:name w:val="Kanton_Tab1"/>
    <w:basedOn w:val="NormaleTabelle"/>
    <w:uiPriority w:val="99"/>
    <w:rsid w:val="00B01CFF"/>
    <w:pPr>
      <w:spacing w:after="0"/>
    </w:pPr>
    <w:tblPr>
      <w:tblInd w:w="5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left w:w="57" w:type="dxa"/>
        <w:right w:w="0" w:type="dxa"/>
      </w:tblCellMar>
    </w:tblPr>
  </w:style>
  <w:style w:type="paragraph" w:styleId="Sprechblasentext">
    <w:name w:val="Balloon Text"/>
    <w:basedOn w:val="Standard"/>
    <w:link w:val="SprechblasentextZchn"/>
    <w:uiPriority w:val="99"/>
    <w:semiHidden/>
    <w:unhideWhenUsed/>
    <w:rsid w:val="00747F0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F0D"/>
    <w:rPr>
      <w:rFonts w:ascii="Tahoma" w:hAnsi="Tahoma" w:cs="Tahoma"/>
      <w:sz w:val="16"/>
      <w:szCs w:val="16"/>
    </w:rPr>
  </w:style>
  <w:style w:type="paragraph" w:styleId="Verzeichnis1">
    <w:name w:val="toc 1"/>
    <w:basedOn w:val="Standard"/>
    <w:next w:val="Standard"/>
    <w:uiPriority w:val="39"/>
    <w:unhideWhenUsed/>
    <w:rsid w:val="00747F0D"/>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747F0D"/>
    <w:pPr>
      <w:tabs>
        <w:tab w:val="right" w:leader="dot" w:pos="9072"/>
      </w:tabs>
      <w:spacing w:after="80"/>
      <w:ind w:left="1248" w:right="1418" w:hanging="794"/>
    </w:pPr>
  </w:style>
  <w:style w:type="paragraph" w:styleId="Verzeichnis3">
    <w:name w:val="toc 3"/>
    <w:basedOn w:val="Standard"/>
    <w:next w:val="Standard"/>
    <w:uiPriority w:val="39"/>
    <w:unhideWhenUsed/>
    <w:rsid w:val="001F7C43"/>
    <w:pPr>
      <w:tabs>
        <w:tab w:val="right" w:leader="dot" w:pos="9072"/>
      </w:tabs>
      <w:spacing w:after="80"/>
      <w:ind w:left="1248" w:right="1418" w:hanging="794"/>
    </w:pPr>
  </w:style>
  <w:style w:type="character" w:styleId="Hyperlink">
    <w:name w:val="Hyperlink"/>
    <w:basedOn w:val="Absatz-Standardschriftart"/>
    <w:uiPriority w:val="99"/>
    <w:unhideWhenUsed/>
    <w:rsid w:val="00747F0D"/>
    <w:rPr>
      <w:color w:val="0000FF" w:themeColor="hyperlink"/>
      <w:u w:val="single"/>
    </w:rPr>
  </w:style>
  <w:style w:type="paragraph" w:styleId="Index1">
    <w:name w:val="index 1"/>
    <w:basedOn w:val="Standard"/>
    <w:next w:val="Standard"/>
    <w:uiPriority w:val="99"/>
    <w:unhideWhenUsed/>
    <w:rsid w:val="009817AA"/>
    <w:pPr>
      <w:spacing w:after="0"/>
      <w:ind w:left="220" w:hanging="220"/>
    </w:pPr>
    <w:rPr>
      <w:rFonts w:cstheme="minorHAnsi"/>
      <w:sz w:val="16"/>
      <w:szCs w:val="18"/>
    </w:rPr>
  </w:style>
  <w:style w:type="paragraph" w:styleId="Verzeichnis4">
    <w:name w:val="toc 4"/>
    <w:basedOn w:val="Standard"/>
    <w:next w:val="Standard"/>
    <w:uiPriority w:val="39"/>
    <w:unhideWhenUsed/>
    <w:rsid w:val="00747F0D"/>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747F0D"/>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0D7DD6"/>
    <w:pPr>
      <w:tabs>
        <w:tab w:val="right" w:leader="dot" w:pos="9072"/>
      </w:tabs>
      <w:spacing w:after="0" w:line="200" w:lineRule="atLeast"/>
      <w:ind w:left="1247" w:right="1418" w:hanging="1247"/>
    </w:pPr>
    <w:rPr>
      <w:rFonts w:cstheme="minorHAnsi"/>
      <w:iCs/>
      <w:sz w:val="16"/>
      <w:szCs w:val="20"/>
    </w:rPr>
  </w:style>
  <w:style w:type="paragraph" w:styleId="Index2">
    <w:name w:val="index 2"/>
    <w:basedOn w:val="Standard"/>
    <w:next w:val="Standard"/>
    <w:autoRedefine/>
    <w:uiPriority w:val="99"/>
    <w:unhideWhenUsed/>
    <w:rsid w:val="00747F0D"/>
    <w:pPr>
      <w:spacing w:after="0"/>
      <w:ind w:left="440" w:hanging="220"/>
    </w:pPr>
    <w:rPr>
      <w:rFonts w:cstheme="minorHAnsi"/>
      <w:sz w:val="18"/>
      <w:szCs w:val="18"/>
    </w:rPr>
  </w:style>
  <w:style w:type="paragraph" w:styleId="Index4">
    <w:name w:val="index 4"/>
    <w:basedOn w:val="Standard"/>
    <w:next w:val="Standard"/>
    <w:uiPriority w:val="99"/>
    <w:unhideWhenUsed/>
    <w:rsid w:val="00747F0D"/>
    <w:pPr>
      <w:spacing w:after="0"/>
      <w:ind w:left="880" w:hanging="220"/>
    </w:pPr>
    <w:rPr>
      <w:rFonts w:cstheme="minorHAnsi"/>
      <w:sz w:val="18"/>
      <w:szCs w:val="18"/>
    </w:rPr>
  </w:style>
  <w:style w:type="paragraph" w:styleId="Index3">
    <w:name w:val="index 3"/>
    <w:basedOn w:val="Standard"/>
    <w:next w:val="Standard"/>
    <w:autoRedefine/>
    <w:uiPriority w:val="99"/>
    <w:unhideWhenUsed/>
    <w:rsid w:val="00747F0D"/>
    <w:pPr>
      <w:spacing w:after="0"/>
      <w:ind w:left="660" w:hanging="220"/>
    </w:pPr>
    <w:rPr>
      <w:rFonts w:cstheme="minorHAnsi"/>
      <w:sz w:val="18"/>
      <w:szCs w:val="18"/>
    </w:rPr>
  </w:style>
  <w:style w:type="paragraph" w:styleId="Index5">
    <w:name w:val="index 5"/>
    <w:basedOn w:val="Standard"/>
    <w:next w:val="Standard"/>
    <w:autoRedefine/>
    <w:uiPriority w:val="99"/>
    <w:unhideWhenUsed/>
    <w:rsid w:val="00747F0D"/>
    <w:pPr>
      <w:spacing w:after="0"/>
      <w:ind w:left="1100" w:hanging="220"/>
    </w:pPr>
    <w:rPr>
      <w:rFonts w:cstheme="minorHAnsi"/>
      <w:sz w:val="18"/>
      <w:szCs w:val="18"/>
    </w:rPr>
  </w:style>
  <w:style w:type="paragraph" w:styleId="Index6">
    <w:name w:val="index 6"/>
    <w:basedOn w:val="Standard"/>
    <w:next w:val="Standard"/>
    <w:autoRedefine/>
    <w:uiPriority w:val="99"/>
    <w:unhideWhenUsed/>
    <w:rsid w:val="00747F0D"/>
    <w:pPr>
      <w:spacing w:after="0"/>
      <w:ind w:left="1320" w:hanging="220"/>
    </w:pPr>
    <w:rPr>
      <w:rFonts w:cstheme="minorHAnsi"/>
      <w:sz w:val="18"/>
      <w:szCs w:val="18"/>
    </w:rPr>
  </w:style>
  <w:style w:type="paragraph" w:styleId="Index7">
    <w:name w:val="index 7"/>
    <w:basedOn w:val="Standard"/>
    <w:next w:val="Standard"/>
    <w:autoRedefine/>
    <w:uiPriority w:val="99"/>
    <w:unhideWhenUsed/>
    <w:rsid w:val="00747F0D"/>
    <w:pPr>
      <w:spacing w:after="0"/>
      <w:ind w:left="1540" w:hanging="220"/>
    </w:pPr>
    <w:rPr>
      <w:rFonts w:cstheme="minorHAnsi"/>
      <w:sz w:val="18"/>
      <w:szCs w:val="18"/>
    </w:rPr>
  </w:style>
  <w:style w:type="paragraph" w:styleId="Index8">
    <w:name w:val="index 8"/>
    <w:basedOn w:val="Standard"/>
    <w:next w:val="Standard"/>
    <w:autoRedefine/>
    <w:uiPriority w:val="99"/>
    <w:unhideWhenUsed/>
    <w:rsid w:val="00747F0D"/>
    <w:pPr>
      <w:spacing w:after="0"/>
      <w:ind w:left="1760" w:hanging="220"/>
    </w:pPr>
    <w:rPr>
      <w:rFonts w:cstheme="minorHAnsi"/>
      <w:sz w:val="18"/>
      <w:szCs w:val="18"/>
    </w:rPr>
  </w:style>
  <w:style w:type="paragraph" w:styleId="Index9">
    <w:name w:val="index 9"/>
    <w:basedOn w:val="Standard"/>
    <w:next w:val="Standard"/>
    <w:autoRedefine/>
    <w:uiPriority w:val="99"/>
    <w:unhideWhenUsed/>
    <w:rsid w:val="00747F0D"/>
    <w:pPr>
      <w:spacing w:after="0"/>
      <w:ind w:left="1980" w:hanging="220"/>
    </w:pPr>
    <w:rPr>
      <w:rFonts w:cstheme="minorHAnsi"/>
      <w:sz w:val="18"/>
      <w:szCs w:val="18"/>
    </w:rPr>
  </w:style>
  <w:style w:type="paragraph" w:styleId="Indexberschrift">
    <w:name w:val="index heading"/>
    <w:basedOn w:val="Standard"/>
    <w:next w:val="Index1"/>
    <w:uiPriority w:val="99"/>
    <w:unhideWhenUsed/>
    <w:rsid w:val="009817AA"/>
    <w:pPr>
      <w:spacing w:before="240"/>
    </w:pPr>
    <w:rPr>
      <w:rFonts w:asciiTheme="majorHAnsi" w:hAnsiTheme="majorHAnsi" w:cstheme="majorHAnsi"/>
      <w:b/>
      <w:bCs/>
      <w:sz w:val="18"/>
    </w:rPr>
  </w:style>
  <w:style w:type="paragraph" w:styleId="Funotentext">
    <w:name w:val="footnote text"/>
    <w:basedOn w:val="Standard"/>
    <w:link w:val="FunotentextZchn"/>
    <w:uiPriority w:val="99"/>
    <w:unhideWhenUsed/>
    <w:rsid w:val="009817AA"/>
    <w:pPr>
      <w:tabs>
        <w:tab w:val="left" w:pos="454"/>
      </w:tabs>
      <w:spacing w:after="0" w:line="200" w:lineRule="atLeast"/>
      <w:ind w:left="454" w:hanging="454"/>
    </w:pPr>
    <w:rPr>
      <w:sz w:val="16"/>
      <w:szCs w:val="20"/>
    </w:rPr>
  </w:style>
  <w:style w:type="character" w:customStyle="1" w:styleId="FunotentextZchn">
    <w:name w:val="Fußnotentext Zchn"/>
    <w:basedOn w:val="Absatz-Standardschriftart"/>
    <w:link w:val="Funotentext"/>
    <w:uiPriority w:val="99"/>
    <w:rsid w:val="009817AA"/>
    <w:rPr>
      <w:rFonts w:ascii="Arial" w:hAnsi="Arial"/>
      <w:sz w:val="16"/>
      <w:szCs w:val="20"/>
    </w:rPr>
  </w:style>
  <w:style w:type="character" w:styleId="Funotenzeichen">
    <w:name w:val="footnote reference"/>
    <w:basedOn w:val="Absatz-Standardschriftart"/>
    <w:uiPriority w:val="99"/>
    <w:semiHidden/>
    <w:unhideWhenUsed/>
    <w:rsid w:val="00747F0D"/>
    <w:rPr>
      <w:rFonts w:asciiTheme="minorHAnsi" w:hAnsiTheme="minorHAnsi"/>
      <w:sz w:val="20"/>
      <w:vertAlign w:val="superscript"/>
    </w:rPr>
  </w:style>
  <w:style w:type="character" w:styleId="Platzhaltertext">
    <w:name w:val="Placeholder Text"/>
    <w:basedOn w:val="Absatz-Standardschriftart"/>
    <w:uiPriority w:val="99"/>
    <w:semiHidden/>
    <w:rsid w:val="00747F0D"/>
    <w:rPr>
      <w:color w:val="808080"/>
    </w:rPr>
  </w:style>
  <w:style w:type="character" w:customStyle="1" w:styleId="KeinLeerraumZchn">
    <w:name w:val="Kein Leerraum Zchn"/>
    <w:basedOn w:val="Absatz-Standardschriftart"/>
    <w:link w:val="KeinLeerraum"/>
    <w:uiPriority w:val="1"/>
    <w:rsid w:val="00F0085B"/>
    <w:rPr>
      <w:rFonts w:ascii="Arial" w:hAnsi="Arial"/>
    </w:rPr>
  </w:style>
  <w:style w:type="numbering" w:customStyle="1" w:styleId="ListegemischtAltG">
    <w:name w:val="Liste gemischt (Alt+G)"/>
    <w:uiPriority w:val="99"/>
    <w:locked/>
    <w:rsid w:val="001633B8"/>
    <w:pPr>
      <w:numPr>
        <w:numId w:val="10"/>
      </w:numPr>
    </w:pPr>
  </w:style>
  <w:style w:type="paragraph" w:customStyle="1" w:styleId="Projektblock">
    <w:name w:val="Projektblock"/>
    <w:basedOn w:val="Standard"/>
    <w:uiPriority w:val="11"/>
    <w:rsid w:val="00747F0D"/>
    <w:pPr>
      <w:framePr w:hSpace="141" w:wrap="around" w:vAnchor="text" w:hAnchor="margin" w:xAlign="right" w:y="3561"/>
      <w:spacing w:after="360" w:line="240" w:lineRule="auto"/>
    </w:pPr>
    <w:rPr>
      <w:rFonts w:cs="Arial"/>
      <w:szCs w:val="28"/>
    </w:rPr>
  </w:style>
  <w:style w:type="paragraph" w:customStyle="1" w:styleId="TitelProjektblock">
    <w:name w:val="Titel_Projektblock"/>
    <w:basedOn w:val="Projektblock"/>
    <w:uiPriority w:val="11"/>
    <w:rsid w:val="00747F0D"/>
    <w:pPr>
      <w:framePr w:wrap="around"/>
    </w:pPr>
    <w:rPr>
      <w:b/>
      <w:sz w:val="28"/>
    </w:rPr>
  </w:style>
  <w:style w:type="table" w:customStyle="1" w:styleId="Tabelle">
    <w:name w:val="Tabelle"/>
    <w:basedOn w:val="NormaleTabelle"/>
    <w:uiPriority w:val="99"/>
    <w:qFormat/>
    <w:rsid w:val="00B01CFF"/>
    <w:pPr>
      <w:spacing w:after="0"/>
    </w:pPr>
    <w:rPr>
      <w:rFonts w:ascii="Arial" w:hAnsi="Arial"/>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right w:w="0" w:type="dxa"/>
      </w:tblCellMar>
    </w:tblPr>
    <w:tcPr>
      <w:shd w:val="clear" w:color="auto" w:fill="auto"/>
    </w:tcPr>
    <w:tblStylePr w:type="firstRow">
      <w:rPr>
        <w:rFonts w:ascii="Arial" w:hAnsi="Arial"/>
        <w:b/>
        <w:sz w:val="22"/>
      </w:rPr>
      <w:tblPr>
        <w:tblCellMar>
          <w:top w:w="85" w:type="dxa"/>
          <w:left w:w="28" w:type="dxa"/>
          <w:bottom w:w="28" w:type="dxa"/>
          <w:right w:w="28" w:type="dxa"/>
        </w:tblCellMar>
      </w:tblPr>
      <w:tcPr>
        <w:shd w:val="clear" w:color="auto" w:fill="BFBFBF" w:themeFill="background2" w:themeFillShade="BF"/>
        <w:tcMar>
          <w:top w:w="57" w:type="dxa"/>
          <w:left w:w="0" w:type="nil"/>
          <w:bottom w:w="0" w:type="nil"/>
          <w:right w:w="0" w:type="nil"/>
        </w:tcMar>
      </w:tcPr>
    </w:tblStylePr>
  </w:style>
  <w:style w:type="paragraph" w:customStyle="1" w:styleId="Organisation">
    <w:name w:val="Organisation"/>
    <w:basedOn w:val="Standard"/>
    <w:link w:val="OrganisationZchn"/>
    <w:semiHidden/>
    <w:rsid w:val="00747F0D"/>
    <w:pPr>
      <w:spacing w:after="0" w:line="200" w:lineRule="exact"/>
    </w:pPr>
    <w:rPr>
      <w:rFonts w:cs="Times New Roman"/>
      <w:sz w:val="18"/>
      <w:lang w:eastAsia="de-CH"/>
    </w:rPr>
  </w:style>
  <w:style w:type="character" w:customStyle="1" w:styleId="OrganisationZchn">
    <w:name w:val="Organisation Zchn"/>
    <w:basedOn w:val="Absatz-Standardschriftart"/>
    <w:link w:val="Organisation"/>
    <w:semiHidden/>
    <w:rsid w:val="00747F0D"/>
    <w:rPr>
      <w:rFonts w:ascii="Arial" w:eastAsia="Times New Roman" w:hAnsi="Arial" w:cs="Times New Roman"/>
      <w:sz w:val="18"/>
      <w:lang w:eastAsia="de-CH"/>
    </w:rPr>
  </w:style>
  <w:style w:type="paragraph" w:customStyle="1" w:styleId="OrganisationBold">
    <w:name w:val="OrganisationBold"/>
    <w:basedOn w:val="Standard"/>
    <w:semiHidden/>
    <w:rsid w:val="00747F0D"/>
    <w:pPr>
      <w:spacing w:after="0" w:line="200" w:lineRule="exact"/>
    </w:pPr>
    <w:rPr>
      <w:rFonts w:cs="Times New Roman"/>
      <w:b/>
      <w:sz w:val="18"/>
      <w:szCs w:val="18"/>
      <w:lang w:eastAsia="de-CH"/>
    </w:rPr>
  </w:style>
  <w:style w:type="paragraph" w:customStyle="1" w:styleId="DocumentKind">
    <w:name w:val="DocumentKind"/>
    <w:basedOn w:val="Standard"/>
    <w:semiHidden/>
    <w:rsid w:val="00747F0D"/>
    <w:pPr>
      <w:spacing w:after="0"/>
    </w:pPr>
    <w:rPr>
      <w:rFonts w:cs="Times New Roman"/>
      <w:b/>
      <w:lang w:eastAsia="de-CH"/>
    </w:rPr>
  </w:style>
  <w:style w:type="paragraph" w:customStyle="1" w:styleId="Titelgross14pt">
    <w:name w:val="Titel gross 14pt"/>
    <w:basedOn w:val="Titel"/>
    <w:uiPriority w:val="3"/>
    <w:qFormat/>
    <w:rsid w:val="001633B8"/>
    <w:rPr>
      <w:sz w:val="28"/>
    </w:rPr>
  </w:style>
  <w:style w:type="numbering" w:customStyle="1" w:styleId="ListeAufzhlungAltX">
    <w:name w:val="Liste Aufzählung (Alt+X)"/>
    <w:uiPriority w:val="99"/>
    <w:rsid w:val="001C769B"/>
    <w:pPr>
      <w:numPr>
        <w:numId w:val="29"/>
      </w:numPr>
    </w:pPr>
  </w:style>
  <w:style w:type="paragraph" w:customStyle="1" w:styleId="KleinschriftfrTabelle9pt">
    <w:name w:val="Kleinschrift für Tabelle 9pt"/>
    <w:basedOn w:val="Standard"/>
    <w:uiPriority w:val="10"/>
    <w:qFormat/>
    <w:rsid w:val="001633B8"/>
    <w:pPr>
      <w:spacing w:after="0" w:line="240" w:lineRule="atLeast"/>
    </w:pPr>
    <w:rPr>
      <w:sz w:val="18"/>
    </w:rPr>
  </w:style>
  <w:style w:type="paragraph" w:customStyle="1" w:styleId="KleinschriftFettfrTabelle9pt">
    <w:name w:val="Kleinschrift Fett für Tabelle 9pt"/>
    <w:basedOn w:val="KleinschriftfrTabelle9pt"/>
    <w:uiPriority w:val="10"/>
    <w:qFormat/>
    <w:rsid w:val="001633B8"/>
    <w:rPr>
      <w:b/>
    </w:rPr>
  </w:style>
  <w:style w:type="paragraph" w:customStyle="1" w:styleId="AufzhlungfrTabelle9pt">
    <w:name w:val="Aufzählung für Tabelle 9pt"/>
    <w:basedOn w:val="KleinschriftfrTabelle9pt"/>
    <w:uiPriority w:val="10"/>
    <w:qFormat/>
    <w:rsid w:val="001633B8"/>
    <w:pPr>
      <w:numPr>
        <w:numId w:val="33"/>
      </w:numPr>
      <w:ind w:left="227" w:hanging="227"/>
      <w:contextualSpacing/>
    </w:pPr>
  </w:style>
  <w:style w:type="paragraph" w:customStyle="1" w:styleId="Kopfzeile2Seite8pt">
    <w:name w:val="Kopfzeile 2Seite 8pt"/>
    <w:basedOn w:val="Standard"/>
    <w:rsid w:val="004A76C9"/>
    <w:pPr>
      <w:spacing w:after="0" w:line="200" w:lineRule="atLeast"/>
    </w:pPr>
    <w:rPr>
      <w:sz w:val="16"/>
    </w:rPr>
  </w:style>
  <w:style w:type="paragraph" w:customStyle="1" w:styleId="AAA">
    <w:name w:val="AAA"/>
    <w:basedOn w:val="Standard"/>
    <w:link w:val="AAAZchn"/>
    <w:qFormat/>
    <w:rsid w:val="00850224"/>
  </w:style>
  <w:style w:type="character" w:customStyle="1" w:styleId="AAAZchn">
    <w:name w:val="AAA Zchn"/>
    <w:basedOn w:val="Absatz-Standardschriftart"/>
    <w:link w:val="AAA"/>
    <w:rsid w:val="00850224"/>
    <w:rPr>
      <w:rFonts w:ascii="Arial" w:hAnsi="Arial"/>
    </w:rPr>
  </w:style>
  <w:style w:type="paragraph" w:customStyle="1" w:styleId="EEPTitre1">
    <w:name w:val="EEP_Titre 1"/>
    <w:basedOn w:val="Listenabsatz"/>
    <w:qFormat/>
    <w:rsid w:val="004C622D"/>
    <w:pPr>
      <w:spacing w:after="120"/>
      <w:ind w:left="360"/>
    </w:pPr>
    <w:rPr>
      <w:rFonts w:cs="Arial"/>
      <w:b/>
      <w:sz w:val="24"/>
      <w:lang w:val="fr-CH"/>
    </w:rPr>
  </w:style>
  <w:style w:type="paragraph" w:customStyle="1" w:styleId="EEPcase1">
    <w:name w:val="EEP_case 1"/>
    <w:basedOn w:val="Standard"/>
    <w:qFormat/>
    <w:rsid w:val="004C622D"/>
    <w:pPr>
      <w:spacing w:after="0" w:line="240" w:lineRule="auto"/>
      <w:ind w:left="142"/>
    </w:pPr>
    <w:rPr>
      <w:rFonts w:ascii="Arial" w:hAnsi="Arial" w:cs="Arial"/>
      <w:b/>
      <w:bCs/>
      <w:color w:val="000000" w:themeColor="text1"/>
      <w:sz w:val="20"/>
      <w:szCs w:val="16"/>
      <w:lang w:val="fr-CH"/>
    </w:rPr>
  </w:style>
  <w:style w:type="paragraph" w:customStyle="1" w:styleId="EEPcase2">
    <w:name w:val="EEP_case2"/>
    <w:basedOn w:val="Standard"/>
    <w:qFormat/>
    <w:rsid w:val="004C622D"/>
    <w:pPr>
      <w:spacing w:after="120"/>
      <w:ind w:left="142"/>
    </w:pPr>
    <w:rPr>
      <w:rFonts w:ascii="Arial" w:hAnsi="Arial" w:cs="Arial"/>
      <w:bCs/>
      <w:color w:val="000000" w:themeColor="text1"/>
      <w:sz w:val="14"/>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antonBE">
      <a:dk1>
        <a:srgbClr val="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386A-1088-400A-8A0E-63A83F3B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4700</Characters>
  <Application>Microsoft Office Word</Application>
  <DocSecurity>0</DocSecurity>
  <Lines>39</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Bilan de situation et convention d'objectifs dans le cadre de l'EEP des membres des directions des EJC</vt:lpstr>
      <vt:lpstr/>
    </vt:vector>
  </TitlesOfParts>
  <Company>Kanton Bern</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de situation et convention d'objectifs dans le cadre de l'EEP des membres des directions des EJC</dc:title>
  <dc:subject>Ecole à journée continue</dc:subject>
  <dc:creator>OECO</dc:creator>
  <cp:keywords/>
  <dc:description/>
  <cp:lastModifiedBy>Rognon Patrick, BKD-AKVB-FBS</cp:lastModifiedBy>
  <cp:revision>2</cp:revision>
  <cp:lastPrinted>2012-06-01T06:58:00Z</cp:lastPrinted>
  <dcterms:created xsi:type="dcterms:W3CDTF">2021-09-29T09:05:00Z</dcterms:created>
  <dcterms:modified xsi:type="dcterms:W3CDTF">2021-09-29T09:05:00Z</dcterms:modified>
</cp:coreProperties>
</file>